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000A8" w14:textId="0DD855A8" w:rsidR="00F27A93" w:rsidRPr="003168C4" w:rsidRDefault="003168C4" w:rsidP="0083391D">
      <w:pPr>
        <w:autoSpaceDE w:val="0"/>
        <w:autoSpaceDN w:val="0"/>
        <w:adjustRightInd w:val="0"/>
        <w:jc w:val="both"/>
        <w:rPr>
          <w:rFonts w:eastAsia="TrebuchetMS"/>
          <w:bCs/>
          <w:szCs w:val="24"/>
          <w:lang w:val="en-US"/>
        </w:rPr>
      </w:pPr>
      <w:r w:rsidRPr="003168C4">
        <w:rPr>
          <w:rFonts w:eastAsia="TrebuchetMS"/>
          <w:bCs/>
          <w:szCs w:val="24"/>
          <w:lang w:val="en-US"/>
        </w:rPr>
        <w:t xml:space="preserve">Title: </w:t>
      </w:r>
      <w:r w:rsidR="00041790" w:rsidRPr="003168C4">
        <w:rPr>
          <w:rFonts w:eastAsia="TrebuchetMS"/>
          <w:bCs/>
          <w:szCs w:val="24"/>
          <w:lang w:val="en-US"/>
        </w:rPr>
        <w:t xml:space="preserve">Physical fitness levels in students with and without training capacities – A comparative study in physical education classes. </w:t>
      </w:r>
    </w:p>
    <w:p w14:paraId="60DC2EAD" w14:textId="77777777" w:rsidR="0083391D" w:rsidRPr="003168C4" w:rsidRDefault="0083391D" w:rsidP="0083391D">
      <w:pPr>
        <w:autoSpaceDE w:val="0"/>
        <w:autoSpaceDN w:val="0"/>
        <w:adjustRightInd w:val="0"/>
        <w:jc w:val="both"/>
        <w:rPr>
          <w:rFonts w:eastAsia="TrebuchetMS"/>
          <w:bCs/>
          <w:szCs w:val="24"/>
          <w:lang w:val="en-US"/>
        </w:rPr>
      </w:pPr>
    </w:p>
    <w:p w14:paraId="2EAE635E" w14:textId="0D68ABEF" w:rsidR="0013748B" w:rsidRPr="003168C4" w:rsidRDefault="003168C4" w:rsidP="0083391D">
      <w:pPr>
        <w:jc w:val="both"/>
        <w:rPr>
          <w:bCs/>
          <w:szCs w:val="24"/>
        </w:rPr>
      </w:pPr>
      <w:r w:rsidRPr="003168C4">
        <w:rPr>
          <w:bCs/>
          <w:szCs w:val="24"/>
        </w:rPr>
        <w:t xml:space="preserve">Título: </w:t>
      </w:r>
      <w:r w:rsidRPr="003168C4">
        <w:rPr>
          <w:color w:val="000000"/>
          <w:szCs w:val="24"/>
        </w:rPr>
        <w:t xml:space="preserve">Niveles de </w:t>
      </w:r>
      <w:proofErr w:type="spellStart"/>
      <w:r w:rsidRPr="003168C4">
        <w:rPr>
          <w:color w:val="000000"/>
          <w:szCs w:val="24"/>
        </w:rPr>
        <w:t>condición</w:t>
      </w:r>
      <w:proofErr w:type="spellEnd"/>
      <w:r w:rsidRPr="003168C4">
        <w:rPr>
          <w:color w:val="000000"/>
          <w:szCs w:val="24"/>
        </w:rPr>
        <w:t xml:space="preserve"> física </w:t>
      </w:r>
      <w:proofErr w:type="spellStart"/>
      <w:r w:rsidRPr="003168C4">
        <w:rPr>
          <w:color w:val="000000"/>
          <w:szCs w:val="24"/>
        </w:rPr>
        <w:t>en</w:t>
      </w:r>
      <w:proofErr w:type="spellEnd"/>
      <w:r w:rsidRPr="003168C4">
        <w:rPr>
          <w:color w:val="000000"/>
          <w:szCs w:val="24"/>
        </w:rPr>
        <w:t xml:space="preserve"> </w:t>
      </w:r>
      <w:proofErr w:type="spellStart"/>
      <w:r w:rsidRPr="003168C4">
        <w:rPr>
          <w:color w:val="000000"/>
          <w:szCs w:val="24"/>
        </w:rPr>
        <w:t>estudiantes</w:t>
      </w:r>
      <w:proofErr w:type="spellEnd"/>
      <w:r w:rsidRPr="003168C4">
        <w:rPr>
          <w:color w:val="000000"/>
          <w:szCs w:val="24"/>
        </w:rPr>
        <w:t xml:space="preserve"> </w:t>
      </w:r>
      <w:proofErr w:type="spellStart"/>
      <w:r w:rsidRPr="003168C4">
        <w:rPr>
          <w:color w:val="000000"/>
          <w:szCs w:val="24"/>
        </w:rPr>
        <w:t>con</w:t>
      </w:r>
      <w:proofErr w:type="spellEnd"/>
      <w:r w:rsidRPr="003168C4">
        <w:rPr>
          <w:color w:val="000000"/>
          <w:szCs w:val="24"/>
        </w:rPr>
        <w:t xml:space="preserve"> y </w:t>
      </w:r>
      <w:proofErr w:type="spellStart"/>
      <w:r w:rsidRPr="003168C4">
        <w:rPr>
          <w:color w:val="000000"/>
          <w:szCs w:val="24"/>
        </w:rPr>
        <w:t>sin</w:t>
      </w:r>
      <w:proofErr w:type="spellEnd"/>
      <w:r w:rsidRPr="003168C4">
        <w:rPr>
          <w:color w:val="000000"/>
          <w:szCs w:val="24"/>
        </w:rPr>
        <w:t xml:space="preserve"> capacidades de </w:t>
      </w:r>
      <w:proofErr w:type="spellStart"/>
      <w:r w:rsidRPr="003168C4">
        <w:rPr>
          <w:color w:val="000000"/>
          <w:szCs w:val="24"/>
        </w:rPr>
        <w:t>entrenamiento</w:t>
      </w:r>
      <w:proofErr w:type="spellEnd"/>
      <w:r w:rsidRPr="003168C4">
        <w:rPr>
          <w:color w:val="000000"/>
          <w:szCs w:val="24"/>
        </w:rPr>
        <w:t xml:space="preserve"> – </w:t>
      </w:r>
      <w:proofErr w:type="spellStart"/>
      <w:r w:rsidRPr="003168C4">
        <w:rPr>
          <w:color w:val="000000"/>
          <w:szCs w:val="24"/>
        </w:rPr>
        <w:t>Un</w:t>
      </w:r>
      <w:proofErr w:type="spellEnd"/>
      <w:r w:rsidRPr="003168C4">
        <w:rPr>
          <w:color w:val="000000"/>
          <w:szCs w:val="24"/>
        </w:rPr>
        <w:t xml:space="preserve"> </w:t>
      </w:r>
      <w:proofErr w:type="spellStart"/>
      <w:r w:rsidRPr="003168C4">
        <w:rPr>
          <w:color w:val="000000"/>
          <w:szCs w:val="24"/>
        </w:rPr>
        <w:t>estudio</w:t>
      </w:r>
      <w:proofErr w:type="spellEnd"/>
      <w:r w:rsidRPr="003168C4">
        <w:rPr>
          <w:color w:val="000000"/>
          <w:szCs w:val="24"/>
        </w:rPr>
        <w:t xml:space="preserve"> comparativo </w:t>
      </w:r>
      <w:proofErr w:type="spellStart"/>
      <w:r w:rsidRPr="003168C4">
        <w:rPr>
          <w:color w:val="000000"/>
          <w:szCs w:val="24"/>
        </w:rPr>
        <w:t>en</w:t>
      </w:r>
      <w:proofErr w:type="spellEnd"/>
      <w:r w:rsidRPr="003168C4">
        <w:rPr>
          <w:color w:val="000000"/>
          <w:szCs w:val="24"/>
        </w:rPr>
        <w:t xml:space="preserve"> </w:t>
      </w:r>
      <w:proofErr w:type="spellStart"/>
      <w:r w:rsidRPr="003168C4">
        <w:rPr>
          <w:color w:val="000000"/>
          <w:szCs w:val="24"/>
        </w:rPr>
        <w:t>clases</w:t>
      </w:r>
      <w:proofErr w:type="spellEnd"/>
      <w:r w:rsidRPr="003168C4">
        <w:rPr>
          <w:color w:val="000000"/>
          <w:szCs w:val="24"/>
        </w:rPr>
        <w:t xml:space="preserve"> de </w:t>
      </w:r>
      <w:proofErr w:type="spellStart"/>
      <w:r w:rsidRPr="003168C4">
        <w:rPr>
          <w:color w:val="000000"/>
          <w:szCs w:val="24"/>
        </w:rPr>
        <w:t>educación</w:t>
      </w:r>
      <w:proofErr w:type="spellEnd"/>
      <w:r w:rsidRPr="003168C4">
        <w:rPr>
          <w:color w:val="000000"/>
          <w:szCs w:val="24"/>
        </w:rPr>
        <w:t xml:space="preserve"> física.</w:t>
      </w:r>
    </w:p>
    <w:p w14:paraId="55A0FADB" w14:textId="77777777" w:rsidR="003168C4" w:rsidRPr="003168C4" w:rsidRDefault="003168C4" w:rsidP="0083391D">
      <w:pPr>
        <w:jc w:val="both"/>
        <w:rPr>
          <w:bCs/>
          <w:sz w:val="20"/>
        </w:rPr>
      </w:pPr>
    </w:p>
    <w:p w14:paraId="6048112E" w14:textId="6227DF4C" w:rsidR="009E48E4" w:rsidRPr="002255A7" w:rsidRDefault="00A66A85" w:rsidP="0083391D">
      <w:pPr>
        <w:jc w:val="both"/>
        <w:rPr>
          <w:rFonts w:eastAsia="Calibri"/>
          <w:bCs/>
          <w:szCs w:val="24"/>
          <w:lang w:val="en-GB" w:eastAsia="en-US"/>
        </w:rPr>
      </w:pPr>
      <w:r w:rsidRPr="002255A7">
        <w:rPr>
          <w:rFonts w:eastAsia="Calibri"/>
          <w:bCs/>
          <w:szCs w:val="24"/>
          <w:lang w:val="en-GB" w:eastAsia="en-US"/>
        </w:rPr>
        <w:t xml:space="preserve">Abstract </w:t>
      </w:r>
    </w:p>
    <w:p w14:paraId="45DD2E05" w14:textId="53E74FC5" w:rsidR="009E48E4" w:rsidRPr="002255A7" w:rsidRDefault="003168C4" w:rsidP="003168C4">
      <w:pPr>
        <w:jc w:val="both"/>
        <w:rPr>
          <w:rFonts w:eastAsia="Calibri"/>
          <w:bCs/>
          <w:szCs w:val="24"/>
          <w:lang w:val="en-GB" w:eastAsia="en-US"/>
        </w:rPr>
      </w:pPr>
      <w:r w:rsidRPr="002255A7">
        <w:rPr>
          <w:rFonts w:eastAsia="Calibri"/>
          <w:bCs/>
          <w:szCs w:val="24"/>
          <w:lang w:val="en-GB" w:eastAsia="en-US"/>
        </w:rPr>
        <w:t xml:space="preserve">Introduction: </w:t>
      </w:r>
      <w:r w:rsidR="003950AD" w:rsidRPr="002255A7">
        <w:rPr>
          <w:rStyle w:val="q4iawc"/>
          <w:bCs/>
          <w:color w:val="000000"/>
          <w:szCs w:val="24"/>
          <w:lang w:val="en-US"/>
        </w:rPr>
        <w:t>The practice of Physical Activities is a cultural habit and as such it must be acquired in childhood so that there is a greater probability of being continued throughout life.</w:t>
      </w:r>
      <w:r w:rsidR="003950AD" w:rsidRPr="002255A7">
        <w:rPr>
          <w:bCs/>
          <w:color w:val="000000"/>
          <w:szCs w:val="24"/>
          <w:lang w:val="en-US"/>
        </w:rPr>
        <w:t xml:space="preserve"> </w:t>
      </w:r>
      <w:r w:rsidR="003950AD" w:rsidRPr="002255A7">
        <w:rPr>
          <w:rStyle w:val="q4iawc"/>
          <w:bCs/>
          <w:color w:val="000000"/>
          <w:szCs w:val="24"/>
          <w:lang w:val="en-US"/>
        </w:rPr>
        <w:t xml:space="preserve">Physical Activities on a regular and duly regulated basis, even if they are at ages where this component is </w:t>
      </w:r>
      <w:proofErr w:type="gramStart"/>
      <w:r w:rsidR="003950AD" w:rsidRPr="002255A7">
        <w:rPr>
          <w:rStyle w:val="q4iawc"/>
          <w:bCs/>
          <w:color w:val="000000"/>
          <w:szCs w:val="24"/>
          <w:lang w:val="en-US"/>
        </w:rPr>
        <w:t>absolutely fundamental</w:t>
      </w:r>
      <w:proofErr w:type="gramEnd"/>
      <w:r w:rsidR="003950AD" w:rsidRPr="002255A7">
        <w:rPr>
          <w:rStyle w:val="q4iawc"/>
          <w:bCs/>
          <w:color w:val="000000"/>
          <w:szCs w:val="24"/>
          <w:lang w:val="en-US"/>
        </w:rPr>
        <w:t xml:space="preserve">, not only for their motor development but for their socialization and creation of healthy lifestyles. </w:t>
      </w:r>
      <w:r w:rsidRPr="002255A7">
        <w:rPr>
          <w:rStyle w:val="q4iawc"/>
          <w:bCs/>
          <w:color w:val="000000"/>
          <w:szCs w:val="24"/>
          <w:lang w:val="en-US"/>
        </w:rPr>
        <w:t xml:space="preserve">Objective: </w:t>
      </w:r>
      <w:r w:rsidR="009E48E4" w:rsidRPr="002255A7">
        <w:rPr>
          <w:rFonts w:eastAsia="Calibri"/>
          <w:bCs/>
          <w:szCs w:val="24"/>
          <w:lang w:val="en-GB" w:eastAsia="en-US"/>
        </w:rPr>
        <w:t xml:space="preserve">The study aims to evaluate the levels of Physical </w:t>
      </w:r>
      <w:r w:rsidR="002F1381" w:rsidRPr="002255A7">
        <w:rPr>
          <w:rFonts w:eastAsia="Calibri"/>
          <w:bCs/>
          <w:szCs w:val="24"/>
          <w:lang w:val="en-GB" w:eastAsia="en-US"/>
        </w:rPr>
        <w:t>Fitness</w:t>
      </w:r>
      <w:r w:rsidR="009E48E4" w:rsidRPr="002255A7">
        <w:rPr>
          <w:rFonts w:eastAsia="Calibri"/>
          <w:bCs/>
          <w:szCs w:val="24"/>
          <w:lang w:val="en-GB" w:eastAsia="en-US"/>
        </w:rPr>
        <w:t xml:space="preserve"> of </w:t>
      </w:r>
      <w:r w:rsidR="00804E0C" w:rsidRPr="002255A7">
        <w:rPr>
          <w:rFonts w:eastAsia="Calibri"/>
          <w:bCs/>
          <w:szCs w:val="24"/>
          <w:lang w:val="en-GB" w:eastAsia="en-US"/>
        </w:rPr>
        <w:t xml:space="preserve">middle-school </w:t>
      </w:r>
      <w:r w:rsidR="009E48E4" w:rsidRPr="002255A7">
        <w:rPr>
          <w:rFonts w:eastAsia="Calibri"/>
          <w:bCs/>
          <w:szCs w:val="24"/>
          <w:lang w:val="en-GB" w:eastAsia="en-US"/>
        </w:rPr>
        <w:t xml:space="preserve">students, between students who practice Physical Education and those who, in addition to this, performed a </w:t>
      </w:r>
      <w:r w:rsidR="00804E0C" w:rsidRPr="002255A7">
        <w:rPr>
          <w:rFonts w:eastAsia="Calibri"/>
          <w:bCs/>
          <w:szCs w:val="24"/>
          <w:lang w:val="en-GB" w:eastAsia="en-US"/>
        </w:rPr>
        <w:t>t</w:t>
      </w:r>
      <w:r w:rsidR="009E48E4" w:rsidRPr="002255A7">
        <w:rPr>
          <w:rFonts w:eastAsia="Calibri"/>
          <w:bCs/>
          <w:szCs w:val="24"/>
          <w:lang w:val="en-GB" w:eastAsia="en-US"/>
        </w:rPr>
        <w:t>raining</w:t>
      </w:r>
      <w:r w:rsidR="00804E0C" w:rsidRPr="002255A7">
        <w:rPr>
          <w:rFonts w:eastAsia="Calibri"/>
          <w:bCs/>
          <w:szCs w:val="24"/>
          <w:lang w:val="en-GB" w:eastAsia="en-US"/>
        </w:rPr>
        <w:t xml:space="preserve"> programme</w:t>
      </w:r>
      <w:r w:rsidR="009E48E4" w:rsidRPr="002255A7">
        <w:rPr>
          <w:rFonts w:eastAsia="Calibri"/>
          <w:bCs/>
          <w:szCs w:val="24"/>
          <w:lang w:val="en-GB" w:eastAsia="en-US"/>
        </w:rPr>
        <w:t>.</w:t>
      </w:r>
      <w:r w:rsidR="006A1AC2" w:rsidRPr="002255A7">
        <w:rPr>
          <w:rFonts w:eastAsia="Calibri"/>
          <w:bCs/>
          <w:szCs w:val="24"/>
          <w:lang w:val="en-GB" w:eastAsia="en-US"/>
        </w:rPr>
        <w:t xml:space="preserve"> </w:t>
      </w:r>
      <w:r w:rsidR="003950AD" w:rsidRPr="002255A7">
        <w:rPr>
          <w:rFonts w:eastAsia="Calibri"/>
          <w:bCs/>
          <w:szCs w:val="24"/>
          <w:lang w:val="en-GB" w:eastAsia="en-US"/>
        </w:rPr>
        <w:t xml:space="preserve">Methods: </w:t>
      </w:r>
      <w:r w:rsidR="006A1AC2" w:rsidRPr="002255A7">
        <w:rPr>
          <w:rFonts w:eastAsia="Calibri"/>
          <w:bCs/>
          <w:szCs w:val="24"/>
          <w:lang w:val="en-GB" w:eastAsia="en-US"/>
        </w:rPr>
        <w:t>P</w:t>
      </w:r>
      <w:r w:rsidR="00804E0C" w:rsidRPr="002255A7">
        <w:rPr>
          <w:rFonts w:eastAsia="Calibri"/>
          <w:bCs/>
          <w:szCs w:val="24"/>
          <w:lang w:val="en-GB" w:eastAsia="en-US"/>
        </w:rPr>
        <w:t>articipa</w:t>
      </w:r>
      <w:r w:rsidR="006A1AC2" w:rsidRPr="002255A7">
        <w:rPr>
          <w:rFonts w:eastAsia="Calibri"/>
          <w:bCs/>
          <w:szCs w:val="24"/>
          <w:lang w:val="en-GB" w:eastAsia="en-US"/>
        </w:rPr>
        <w:t xml:space="preserve">ted </w:t>
      </w:r>
      <w:r w:rsidR="006D498A" w:rsidRPr="002255A7">
        <w:rPr>
          <w:rFonts w:eastAsia="Calibri"/>
          <w:bCs/>
          <w:szCs w:val="24"/>
          <w:lang w:val="en-GB" w:eastAsia="en-US"/>
        </w:rPr>
        <w:t xml:space="preserve">32 </w:t>
      </w:r>
      <w:r w:rsidR="009E48E4" w:rsidRPr="002255A7">
        <w:rPr>
          <w:rFonts w:eastAsia="Calibri"/>
          <w:bCs/>
          <w:szCs w:val="24"/>
          <w:lang w:val="en-GB" w:eastAsia="en-US"/>
        </w:rPr>
        <w:t>students of both genders aged between 10 and 11 years old</w:t>
      </w:r>
      <w:r w:rsidR="006A1AC2" w:rsidRPr="002255A7">
        <w:rPr>
          <w:rFonts w:eastAsia="Calibri"/>
          <w:bCs/>
          <w:szCs w:val="24"/>
          <w:lang w:val="en-GB" w:eastAsia="en-US"/>
        </w:rPr>
        <w:t xml:space="preserve"> </w:t>
      </w:r>
      <w:r w:rsidR="009E48E4" w:rsidRPr="002255A7">
        <w:rPr>
          <w:rFonts w:eastAsia="Calibri"/>
          <w:bCs/>
          <w:szCs w:val="24"/>
          <w:lang w:val="en-GB" w:eastAsia="en-US"/>
        </w:rPr>
        <w:t xml:space="preserve">divided into two groups with the same number of </w:t>
      </w:r>
      <w:r w:rsidR="00804E0C" w:rsidRPr="002255A7">
        <w:rPr>
          <w:rFonts w:eastAsia="Calibri"/>
          <w:bCs/>
          <w:szCs w:val="24"/>
          <w:lang w:val="en-GB" w:eastAsia="en-US"/>
        </w:rPr>
        <w:t>students</w:t>
      </w:r>
      <w:r w:rsidR="006D498A" w:rsidRPr="002255A7">
        <w:rPr>
          <w:rFonts w:eastAsia="Calibri"/>
          <w:bCs/>
          <w:szCs w:val="24"/>
          <w:lang w:val="en-GB" w:eastAsia="en-US"/>
        </w:rPr>
        <w:t xml:space="preserve"> (16)</w:t>
      </w:r>
      <w:r w:rsidR="009E48E4" w:rsidRPr="002255A7">
        <w:rPr>
          <w:rFonts w:eastAsia="Calibri"/>
          <w:bCs/>
          <w:szCs w:val="24"/>
          <w:lang w:val="en-GB" w:eastAsia="en-US"/>
        </w:rPr>
        <w:t xml:space="preserve">: the Training Group which, in addition to attending Physical Education classes, benefited from a </w:t>
      </w:r>
      <w:r w:rsidR="00804E0C" w:rsidRPr="002255A7">
        <w:rPr>
          <w:rFonts w:eastAsia="Calibri"/>
          <w:bCs/>
          <w:szCs w:val="24"/>
          <w:lang w:val="en-GB" w:eastAsia="en-US"/>
        </w:rPr>
        <w:t>t</w:t>
      </w:r>
      <w:r w:rsidR="009E48E4" w:rsidRPr="002255A7">
        <w:rPr>
          <w:rFonts w:eastAsia="Calibri"/>
          <w:bCs/>
          <w:szCs w:val="24"/>
          <w:lang w:val="en-GB" w:eastAsia="en-US"/>
        </w:rPr>
        <w:t xml:space="preserve">raining </w:t>
      </w:r>
      <w:r w:rsidR="00804E0C" w:rsidRPr="002255A7">
        <w:rPr>
          <w:rFonts w:eastAsia="Calibri"/>
          <w:bCs/>
          <w:szCs w:val="24"/>
          <w:lang w:val="en-GB" w:eastAsia="en-US"/>
        </w:rPr>
        <w:t xml:space="preserve">programme </w:t>
      </w:r>
      <w:r w:rsidR="009E48E4" w:rsidRPr="002255A7">
        <w:rPr>
          <w:rFonts w:eastAsia="Calibri"/>
          <w:bCs/>
          <w:szCs w:val="24"/>
          <w:lang w:val="en-GB" w:eastAsia="en-US"/>
        </w:rPr>
        <w:t>and the</w:t>
      </w:r>
      <w:r w:rsidR="00804E0C" w:rsidRPr="002255A7">
        <w:rPr>
          <w:rFonts w:eastAsia="Calibri"/>
          <w:bCs/>
          <w:szCs w:val="24"/>
          <w:lang w:val="en-GB" w:eastAsia="en-US"/>
        </w:rPr>
        <w:t xml:space="preserve"> other group </w:t>
      </w:r>
      <w:r w:rsidR="009E48E4" w:rsidRPr="002255A7">
        <w:rPr>
          <w:rFonts w:eastAsia="Calibri"/>
          <w:bCs/>
          <w:szCs w:val="24"/>
          <w:lang w:val="en-GB" w:eastAsia="en-US"/>
        </w:rPr>
        <w:t xml:space="preserve">that only attended the </w:t>
      </w:r>
      <w:r w:rsidR="00804E0C" w:rsidRPr="002255A7">
        <w:rPr>
          <w:rFonts w:eastAsia="Calibri"/>
          <w:bCs/>
          <w:szCs w:val="24"/>
          <w:lang w:val="en-GB" w:eastAsia="en-US"/>
        </w:rPr>
        <w:t>physical education classes</w:t>
      </w:r>
      <w:r w:rsidR="009E48E4" w:rsidRPr="002255A7">
        <w:rPr>
          <w:rFonts w:eastAsia="Calibri"/>
          <w:bCs/>
          <w:szCs w:val="24"/>
          <w:lang w:val="en-GB" w:eastAsia="en-US"/>
        </w:rPr>
        <w:t>.</w:t>
      </w:r>
      <w:r w:rsidR="00804E0C" w:rsidRPr="002255A7">
        <w:rPr>
          <w:rFonts w:eastAsia="Calibri"/>
          <w:bCs/>
          <w:szCs w:val="24"/>
          <w:lang w:val="en-GB" w:eastAsia="en-US"/>
        </w:rPr>
        <w:t xml:space="preserve"> </w:t>
      </w:r>
      <w:r w:rsidR="006A1AC2" w:rsidRPr="002255A7">
        <w:rPr>
          <w:rFonts w:eastAsia="Calibri"/>
          <w:bCs/>
          <w:szCs w:val="24"/>
          <w:lang w:val="en-GB" w:eastAsia="en-US"/>
        </w:rPr>
        <w:t xml:space="preserve">The </w:t>
      </w:r>
      <w:proofErr w:type="spellStart"/>
      <w:r w:rsidR="009E48E4" w:rsidRPr="002255A7">
        <w:rPr>
          <w:rFonts w:eastAsia="Calibri"/>
          <w:bCs/>
          <w:szCs w:val="24"/>
          <w:lang w:val="en-GB" w:eastAsia="en-US"/>
        </w:rPr>
        <w:t>Fitnessgram</w:t>
      </w:r>
      <w:proofErr w:type="spellEnd"/>
      <w:r w:rsidR="009E48E4" w:rsidRPr="002255A7">
        <w:rPr>
          <w:rFonts w:eastAsia="Calibri"/>
          <w:bCs/>
          <w:szCs w:val="24"/>
          <w:lang w:val="en-GB" w:eastAsia="en-US"/>
        </w:rPr>
        <w:t xml:space="preserve"> battery tests was applied </w:t>
      </w:r>
      <w:r w:rsidR="006A1AC2" w:rsidRPr="002255A7">
        <w:rPr>
          <w:rFonts w:eastAsia="Calibri"/>
          <w:bCs/>
          <w:szCs w:val="24"/>
          <w:lang w:val="en-GB" w:eastAsia="en-US"/>
        </w:rPr>
        <w:t>for f</w:t>
      </w:r>
      <w:r w:rsidR="009E48E4" w:rsidRPr="002255A7">
        <w:rPr>
          <w:rFonts w:eastAsia="Calibri"/>
          <w:bCs/>
          <w:szCs w:val="24"/>
          <w:lang w:val="en-GB" w:eastAsia="en-US"/>
        </w:rPr>
        <w:t>lexibility</w:t>
      </w:r>
      <w:r w:rsidR="006A1AC2" w:rsidRPr="002255A7">
        <w:rPr>
          <w:rFonts w:eastAsia="Calibri"/>
          <w:bCs/>
          <w:szCs w:val="24"/>
          <w:lang w:val="en-GB" w:eastAsia="en-US"/>
        </w:rPr>
        <w:t>, s</w:t>
      </w:r>
      <w:r w:rsidR="009E48E4" w:rsidRPr="002255A7">
        <w:rPr>
          <w:rFonts w:eastAsia="Calibri"/>
          <w:bCs/>
          <w:szCs w:val="24"/>
          <w:lang w:val="en-GB" w:eastAsia="en-US"/>
        </w:rPr>
        <w:t xml:space="preserve">trength </w:t>
      </w:r>
      <w:r w:rsidR="006A1AC2" w:rsidRPr="002255A7">
        <w:rPr>
          <w:rFonts w:eastAsia="Calibri"/>
          <w:bCs/>
          <w:szCs w:val="24"/>
          <w:lang w:val="en-GB" w:eastAsia="en-US"/>
        </w:rPr>
        <w:t>and a</w:t>
      </w:r>
      <w:r w:rsidR="009E48E4" w:rsidRPr="002255A7">
        <w:rPr>
          <w:rFonts w:eastAsia="Calibri"/>
          <w:bCs/>
          <w:szCs w:val="24"/>
          <w:lang w:val="en-GB" w:eastAsia="en-US"/>
        </w:rPr>
        <w:t xml:space="preserve">erobic </w:t>
      </w:r>
      <w:r w:rsidR="006A1AC2" w:rsidRPr="002255A7">
        <w:rPr>
          <w:rFonts w:eastAsia="Calibri"/>
          <w:bCs/>
          <w:szCs w:val="24"/>
          <w:lang w:val="en-GB" w:eastAsia="en-US"/>
        </w:rPr>
        <w:t>capacity.</w:t>
      </w:r>
      <w:r w:rsidR="009E48E4" w:rsidRPr="002255A7">
        <w:rPr>
          <w:rFonts w:eastAsia="Calibri"/>
          <w:bCs/>
          <w:szCs w:val="24"/>
          <w:lang w:val="en-GB" w:eastAsia="en-US"/>
        </w:rPr>
        <w:t xml:space="preserve"> </w:t>
      </w:r>
      <w:r w:rsidR="003950AD" w:rsidRPr="002255A7">
        <w:rPr>
          <w:rFonts w:eastAsia="Calibri"/>
          <w:bCs/>
          <w:szCs w:val="24"/>
          <w:lang w:val="en-GB" w:eastAsia="en-US"/>
        </w:rPr>
        <w:t xml:space="preserve">Results: </w:t>
      </w:r>
      <w:r w:rsidR="009E48E4" w:rsidRPr="002255A7">
        <w:rPr>
          <w:rFonts w:eastAsia="Calibri"/>
          <w:bCs/>
          <w:szCs w:val="24"/>
          <w:lang w:val="en-GB" w:eastAsia="en-US"/>
        </w:rPr>
        <w:t xml:space="preserve">Through this study, </w:t>
      </w:r>
      <w:r w:rsidR="008F0A8F" w:rsidRPr="002255A7">
        <w:rPr>
          <w:rFonts w:eastAsia="Calibri"/>
          <w:bCs/>
          <w:szCs w:val="24"/>
          <w:lang w:val="en-GB" w:eastAsia="en-US"/>
        </w:rPr>
        <w:t xml:space="preserve">it was </w:t>
      </w:r>
      <w:r w:rsidR="003950AD" w:rsidRPr="002255A7">
        <w:rPr>
          <w:rFonts w:eastAsia="Calibri"/>
          <w:bCs/>
          <w:szCs w:val="24"/>
          <w:lang w:val="en-GB" w:eastAsia="en-US"/>
        </w:rPr>
        <w:t xml:space="preserve">presented </w:t>
      </w:r>
      <w:r w:rsidR="009E48E4" w:rsidRPr="002255A7">
        <w:rPr>
          <w:rFonts w:eastAsia="Calibri"/>
          <w:bCs/>
          <w:szCs w:val="24"/>
          <w:lang w:val="en-GB" w:eastAsia="en-US"/>
        </w:rPr>
        <w:t>that the use of a</w:t>
      </w:r>
      <w:r w:rsidR="00FA15BD" w:rsidRPr="002255A7">
        <w:rPr>
          <w:rFonts w:eastAsia="Calibri"/>
          <w:bCs/>
          <w:szCs w:val="24"/>
          <w:lang w:val="en-GB" w:eastAsia="en-US"/>
        </w:rPr>
        <w:t xml:space="preserve"> p</w:t>
      </w:r>
      <w:r w:rsidR="009E48E4" w:rsidRPr="002255A7">
        <w:rPr>
          <w:rFonts w:eastAsia="Calibri"/>
          <w:bCs/>
          <w:szCs w:val="24"/>
          <w:lang w:val="en-GB" w:eastAsia="en-US"/>
        </w:rPr>
        <w:t>h</w:t>
      </w:r>
      <w:r w:rsidR="00FA15BD" w:rsidRPr="002255A7">
        <w:rPr>
          <w:rFonts w:eastAsia="Calibri"/>
          <w:bCs/>
          <w:szCs w:val="24"/>
          <w:lang w:val="en-GB" w:eastAsia="en-US"/>
        </w:rPr>
        <w:t>ysical t</w:t>
      </w:r>
      <w:r w:rsidR="009E48E4" w:rsidRPr="002255A7">
        <w:rPr>
          <w:rFonts w:eastAsia="Calibri"/>
          <w:bCs/>
          <w:szCs w:val="24"/>
          <w:lang w:val="en-GB" w:eastAsia="en-US"/>
        </w:rPr>
        <w:t>raining</w:t>
      </w:r>
      <w:r w:rsidR="00FA15BD" w:rsidRPr="002255A7">
        <w:rPr>
          <w:rFonts w:eastAsia="Calibri"/>
          <w:bCs/>
          <w:szCs w:val="24"/>
          <w:lang w:val="en-GB" w:eastAsia="en-US"/>
        </w:rPr>
        <w:t xml:space="preserve"> programme</w:t>
      </w:r>
      <w:r w:rsidR="009E48E4" w:rsidRPr="002255A7">
        <w:rPr>
          <w:rFonts w:eastAsia="Calibri"/>
          <w:bCs/>
          <w:szCs w:val="24"/>
          <w:lang w:val="en-GB" w:eastAsia="en-US"/>
        </w:rPr>
        <w:t xml:space="preserve">, eight weeks before the </w:t>
      </w:r>
      <w:r w:rsidR="00FA15BD" w:rsidRPr="002255A7">
        <w:rPr>
          <w:rFonts w:eastAsia="Calibri"/>
          <w:bCs/>
          <w:szCs w:val="24"/>
          <w:lang w:val="en-GB" w:eastAsia="en-US"/>
        </w:rPr>
        <w:t>f</w:t>
      </w:r>
      <w:r w:rsidR="009E48E4" w:rsidRPr="002255A7">
        <w:rPr>
          <w:rFonts w:eastAsia="Calibri"/>
          <w:bCs/>
          <w:szCs w:val="24"/>
          <w:lang w:val="en-GB" w:eastAsia="en-US"/>
        </w:rPr>
        <w:t xml:space="preserve">inal </w:t>
      </w:r>
      <w:r w:rsidR="00FA15BD" w:rsidRPr="002255A7">
        <w:rPr>
          <w:rFonts w:eastAsia="Calibri"/>
          <w:bCs/>
          <w:szCs w:val="24"/>
          <w:lang w:val="en-GB" w:eastAsia="en-US"/>
        </w:rPr>
        <w:t>m</w:t>
      </w:r>
      <w:r w:rsidR="009E48E4" w:rsidRPr="002255A7">
        <w:rPr>
          <w:rFonts w:eastAsia="Calibri"/>
          <w:bCs/>
          <w:szCs w:val="24"/>
          <w:lang w:val="en-GB" w:eastAsia="en-US"/>
        </w:rPr>
        <w:t xml:space="preserve">oment, allowed the </w:t>
      </w:r>
      <w:r w:rsidR="00FA15BD" w:rsidRPr="002255A7">
        <w:rPr>
          <w:rFonts w:eastAsia="Calibri"/>
          <w:bCs/>
          <w:szCs w:val="24"/>
          <w:lang w:val="en-GB" w:eastAsia="en-US"/>
        </w:rPr>
        <w:t>t</w:t>
      </w:r>
      <w:r w:rsidR="009E48E4" w:rsidRPr="002255A7">
        <w:rPr>
          <w:rFonts w:eastAsia="Calibri"/>
          <w:bCs/>
          <w:szCs w:val="24"/>
          <w:lang w:val="en-GB" w:eastAsia="en-US"/>
        </w:rPr>
        <w:t xml:space="preserve">raining </w:t>
      </w:r>
      <w:r w:rsidR="00FA15BD" w:rsidRPr="002255A7">
        <w:rPr>
          <w:rFonts w:eastAsia="Calibri"/>
          <w:bCs/>
          <w:szCs w:val="24"/>
          <w:lang w:val="en-GB" w:eastAsia="en-US"/>
        </w:rPr>
        <w:t>g</w:t>
      </w:r>
      <w:r w:rsidR="009E48E4" w:rsidRPr="002255A7">
        <w:rPr>
          <w:rFonts w:eastAsia="Calibri"/>
          <w:bCs/>
          <w:szCs w:val="24"/>
          <w:lang w:val="en-GB" w:eastAsia="en-US"/>
        </w:rPr>
        <w:t>roup to obtain significant differences, in the tests</w:t>
      </w:r>
      <w:r w:rsidR="00FA15BD" w:rsidRPr="002255A7">
        <w:rPr>
          <w:rFonts w:eastAsia="Calibri"/>
          <w:bCs/>
          <w:szCs w:val="24"/>
          <w:lang w:val="en-GB" w:eastAsia="en-US"/>
        </w:rPr>
        <w:t xml:space="preserve"> results</w:t>
      </w:r>
      <w:r w:rsidR="009E48E4" w:rsidRPr="002255A7">
        <w:rPr>
          <w:rFonts w:eastAsia="Calibri"/>
          <w:bCs/>
          <w:szCs w:val="24"/>
          <w:lang w:val="en-GB" w:eastAsia="en-US"/>
        </w:rPr>
        <w:t xml:space="preserve">, from the </w:t>
      </w:r>
      <w:r w:rsidR="00FA15BD" w:rsidRPr="002255A7">
        <w:rPr>
          <w:rFonts w:eastAsia="Calibri"/>
          <w:bCs/>
          <w:szCs w:val="24"/>
          <w:lang w:val="en-GB" w:eastAsia="en-US"/>
        </w:rPr>
        <w:t>i</w:t>
      </w:r>
      <w:r w:rsidR="009E48E4" w:rsidRPr="002255A7">
        <w:rPr>
          <w:rFonts w:eastAsia="Calibri"/>
          <w:bCs/>
          <w:szCs w:val="24"/>
          <w:lang w:val="en-GB" w:eastAsia="en-US"/>
        </w:rPr>
        <w:t xml:space="preserve">nitial </w:t>
      </w:r>
      <w:r w:rsidR="00FA15BD" w:rsidRPr="002255A7">
        <w:rPr>
          <w:rFonts w:eastAsia="Calibri"/>
          <w:bCs/>
          <w:szCs w:val="24"/>
          <w:lang w:val="en-GB" w:eastAsia="en-US"/>
        </w:rPr>
        <w:t>m</w:t>
      </w:r>
      <w:r w:rsidR="009E48E4" w:rsidRPr="002255A7">
        <w:rPr>
          <w:rFonts w:eastAsia="Calibri"/>
          <w:bCs/>
          <w:szCs w:val="24"/>
          <w:lang w:val="en-GB" w:eastAsia="en-US"/>
        </w:rPr>
        <w:t xml:space="preserve">oment to the </w:t>
      </w:r>
      <w:r w:rsidR="00FA15BD" w:rsidRPr="002255A7">
        <w:rPr>
          <w:rFonts w:eastAsia="Calibri"/>
          <w:bCs/>
          <w:szCs w:val="24"/>
          <w:lang w:val="en-GB" w:eastAsia="en-US"/>
        </w:rPr>
        <w:t>f</w:t>
      </w:r>
      <w:r w:rsidR="009E48E4" w:rsidRPr="002255A7">
        <w:rPr>
          <w:rFonts w:eastAsia="Calibri"/>
          <w:bCs/>
          <w:szCs w:val="24"/>
          <w:lang w:val="en-GB" w:eastAsia="en-US"/>
        </w:rPr>
        <w:t xml:space="preserve">inal </w:t>
      </w:r>
      <w:r w:rsidR="00FA15BD" w:rsidRPr="002255A7">
        <w:rPr>
          <w:rFonts w:eastAsia="Calibri"/>
          <w:bCs/>
          <w:szCs w:val="24"/>
          <w:lang w:val="en-GB" w:eastAsia="en-US"/>
        </w:rPr>
        <w:t>m</w:t>
      </w:r>
      <w:r w:rsidR="009E48E4" w:rsidRPr="002255A7">
        <w:rPr>
          <w:rFonts w:eastAsia="Calibri"/>
          <w:bCs/>
          <w:szCs w:val="24"/>
          <w:lang w:val="en-GB" w:eastAsia="en-US"/>
        </w:rPr>
        <w:t xml:space="preserve">oment in terms of </w:t>
      </w:r>
      <w:r w:rsidR="00FA15BD" w:rsidRPr="002255A7">
        <w:rPr>
          <w:rFonts w:eastAsia="Calibri"/>
          <w:bCs/>
          <w:szCs w:val="24"/>
          <w:lang w:val="en-GB" w:eastAsia="en-US"/>
        </w:rPr>
        <w:t xml:space="preserve">physical fitness </w:t>
      </w:r>
      <w:r w:rsidR="009E48E4" w:rsidRPr="002255A7">
        <w:rPr>
          <w:rFonts w:eastAsia="Calibri"/>
          <w:bCs/>
          <w:szCs w:val="24"/>
          <w:lang w:val="en-GB" w:eastAsia="en-US"/>
        </w:rPr>
        <w:t xml:space="preserve">when compared with the </w:t>
      </w:r>
      <w:r w:rsidR="00FA15BD" w:rsidRPr="002255A7">
        <w:rPr>
          <w:rFonts w:eastAsia="Calibri"/>
          <w:bCs/>
          <w:szCs w:val="24"/>
          <w:lang w:val="en-GB" w:eastAsia="en-US"/>
        </w:rPr>
        <w:t>group that only attended physical e</w:t>
      </w:r>
      <w:r w:rsidR="009E48E4" w:rsidRPr="002255A7">
        <w:rPr>
          <w:rFonts w:eastAsia="Calibri"/>
          <w:bCs/>
          <w:szCs w:val="24"/>
          <w:lang w:val="en-GB" w:eastAsia="en-US"/>
        </w:rPr>
        <w:t>ducation classes.</w:t>
      </w:r>
      <w:r w:rsidR="003950AD" w:rsidRPr="002255A7">
        <w:rPr>
          <w:rFonts w:eastAsia="Calibri"/>
          <w:bCs/>
          <w:szCs w:val="24"/>
          <w:lang w:val="en-GB" w:eastAsia="en-US"/>
        </w:rPr>
        <w:t xml:space="preserve"> Conclusions: </w:t>
      </w:r>
      <w:r w:rsidR="003950AD" w:rsidRPr="002255A7">
        <w:rPr>
          <w:bCs/>
          <w:szCs w:val="24"/>
          <w:lang w:val="en-GB"/>
        </w:rPr>
        <w:t>This study allows us to understand that the fact that the Training Group benefited from a Physical Skills Training, improved the performance levels of the students in this group at the final moment.</w:t>
      </w:r>
    </w:p>
    <w:p w14:paraId="0F9C8C02" w14:textId="77777777" w:rsidR="008F0A8F" w:rsidRPr="002255A7" w:rsidRDefault="008F0A8F" w:rsidP="0083391D">
      <w:pPr>
        <w:ind w:firstLine="708"/>
        <w:jc w:val="both"/>
        <w:rPr>
          <w:rFonts w:eastAsia="Calibri"/>
          <w:bCs/>
          <w:szCs w:val="24"/>
          <w:lang w:val="en-GB" w:eastAsia="en-US"/>
        </w:rPr>
      </w:pPr>
    </w:p>
    <w:p w14:paraId="0FA14F95" w14:textId="4FF3C873" w:rsidR="009E48E4" w:rsidRDefault="009E48E4" w:rsidP="0083391D">
      <w:pPr>
        <w:jc w:val="both"/>
        <w:rPr>
          <w:rFonts w:eastAsia="Calibri"/>
          <w:bCs/>
          <w:szCs w:val="24"/>
          <w:lang w:val="en-GB" w:eastAsia="en-US"/>
        </w:rPr>
      </w:pPr>
      <w:r w:rsidRPr="002255A7">
        <w:rPr>
          <w:rFonts w:eastAsia="Calibri"/>
          <w:bCs/>
          <w:szCs w:val="24"/>
          <w:lang w:val="en-GB" w:eastAsia="en-US"/>
        </w:rPr>
        <w:t>Key words</w:t>
      </w:r>
      <w:r w:rsidR="00172490" w:rsidRPr="002255A7">
        <w:rPr>
          <w:rFonts w:eastAsia="Calibri"/>
          <w:bCs/>
          <w:szCs w:val="24"/>
          <w:lang w:val="en-GB" w:eastAsia="en-US"/>
        </w:rPr>
        <w:t>:</w:t>
      </w:r>
      <w:r w:rsidRPr="002255A7">
        <w:rPr>
          <w:rFonts w:eastAsia="Calibri"/>
          <w:bCs/>
          <w:szCs w:val="24"/>
          <w:lang w:val="en-GB" w:eastAsia="en-US"/>
        </w:rPr>
        <w:t xml:space="preserve"> Physical Fitness, </w:t>
      </w:r>
      <w:proofErr w:type="spellStart"/>
      <w:r w:rsidRPr="002255A7">
        <w:rPr>
          <w:rFonts w:eastAsia="Calibri"/>
          <w:bCs/>
          <w:szCs w:val="24"/>
          <w:lang w:val="en-GB" w:eastAsia="en-US"/>
        </w:rPr>
        <w:t>Fitnessgram</w:t>
      </w:r>
      <w:proofErr w:type="spellEnd"/>
      <w:r w:rsidRPr="002255A7">
        <w:rPr>
          <w:rFonts w:eastAsia="Calibri"/>
          <w:bCs/>
          <w:szCs w:val="24"/>
          <w:lang w:val="en-GB" w:eastAsia="en-US"/>
        </w:rPr>
        <w:t>, Physical Education</w:t>
      </w:r>
      <w:r w:rsidR="00172490" w:rsidRPr="002255A7">
        <w:rPr>
          <w:rFonts w:eastAsia="Calibri"/>
          <w:bCs/>
          <w:szCs w:val="24"/>
          <w:lang w:val="en-GB" w:eastAsia="en-US"/>
        </w:rPr>
        <w:t>, Training capacities.</w:t>
      </w:r>
    </w:p>
    <w:p w14:paraId="565DD1C5" w14:textId="68456548" w:rsidR="002255A7" w:rsidRDefault="002255A7" w:rsidP="0083391D">
      <w:pPr>
        <w:jc w:val="both"/>
        <w:rPr>
          <w:rFonts w:eastAsia="Calibri"/>
          <w:bCs/>
          <w:szCs w:val="24"/>
          <w:lang w:val="en-GB" w:eastAsia="en-US"/>
        </w:rPr>
      </w:pPr>
    </w:p>
    <w:p w14:paraId="60661D92" w14:textId="77777777" w:rsidR="002255A7" w:rsidRDefault="002255A7" w:rsidP="0083391D">
      <w:pPr>
        <w:jc w:val="both"/>
        <w:rPr>
          <w:color w:val="000000"/>
          <w:szCs w:val="24"/>
        </w:rPr>
      </w:pPr>
      <w:proofErr w:type="spellStart"/>
      <w:r w:rsidRPr="002255A7">
        <w:rPr>
          <w:color w:val="000000"/>
          <w:szCs w:val="24"/>
        </w:rPr>
        <w:t>Resumen</w:t>
      </w:r>
      <w:proofErr w:type="spellEnd"/>
      <w:r w:rsidRPr="002255A7">
        <w:rPr>
          <w:color w:val="000000"/>
          <w:szCs w:val="24"/>
        </w:rPr>
        <w:t xml:space="preserve"> </w:t>
      </w:r>
    </w:p>
    <w:p w14:paraId="2CEEA528" w14:textId="3D7C30BA" w:rsidR="002255A7" w:rsidRDefault="002255A7" w:rsidP="0083391D">
      <w:pPr>
        <w:jc w:val="both"/>
        <w:rPr>
          <w:color w:val="000000"/>
          <w:szCs w:val="24"/>
          <w:shd w:val="clear" w:color="auto" w:fill="F5F5F5"/>
        </w:rPr>
      </w:pPr>
      <w:proofErr w:type="spellStart"/>
      <w:r w:rsidRPr="002255A7">
        <w:rPr>
          <w:color w:val="000000"/>
          <w:szCs w:val="24"/>
        </w:rPr>
        <w:t>Introducción</w:t>
      </w:r>
      <w:proofErr w:type="spellEnd"/>
      <w:r w:rsidRPr="002255A7">
        <w:rPr>
          <w:color w:val="000000"/>
          <w:szCs w:val="24"/>
        </w:rPr>
        <w:t xml:space="preserve">: La </w:t>
      </w:r>
      <w:proofErr w:type="spellStart"/>
      <w:r w:rsidRPr="002255A7">
        <w:rPr>
          <w:color w:val="000000"/>
          <w:szCs w:val="24"/>
        </w:rPr>
        <w:t>práctica</w:t>
      </w:r>
      <w:proofErr w:type="spellEnd"/>
      <w:r w:rsidRPr="002255A7">
        <w:rPr>
          <w:color w:val="000000"/>
          <w:szCs w:val="24"/>
        </w:rPr>
        <w:t xml:space="preserve"> de </w:t>
      </w:r>
      <w:proofErr w:type="spellStart"/>
      <w:r w:rsidRPr="002255A7">
        <w:rPr>
          <w:color w:val="000000"/>
          <w:szCs w:val="24"/>
        </w:rPr>
        <w:t>Actividades</w:t>
      </w:r>
      <w:proofErr w:type="spellEnd"/>
      <w:r w:rsidRPr="002255A7">
        <w:rPr>
          <w:color w:val="000000"/>
          <w:szCs w:val="24"/>
        </w:rPr>
        <w:t xml:space="preserve"> Físicas </w:t>
      </w:r>
      <w:proofErr w:type="spellStart"/>
      <w:r w:rsidRPr="002255A7">
        <w:rPr>
          <w:color w:val="000000"/>
          <w:szCs w:val="24"/>
        </w:rPr>
        <w:t>es</w:t>
      </w:r>
      <w:proofErr w:type="spellEnd"/>
      <w:r w:rsidRPr="002255A7">
        <w:rPr>
          <w:color w:val="000000"/>
          <w:szCs w:val="24"/>
        </w:rPr>
        <w:t xml:space="preserve"> </w:t>
      </w:r>
      <w:proofErr w:type="spellStart"/>
      <w:r w:rsidRPr="002255A7">
        <w:rPr>
          <w:color w:val="000000"/>
          <w:szCs w:val="24"/>
        </w:rPr>
        <w:t>un</w:t>
      </w:r>
      <w:proofErr w:type="spellEnd"/>
      <w:r w:rsidRPr="002255A7">
        <w:rPr>
          <w:color w:val="000000"/>
          <w:szCs w:val="24"/>
        </w:rPr>
        <w:t xml:space="preserve"> hábito cultural y como tal </w:t>
      </w:r>
      <w:proofErr w:type="spellStart"/>
      <w:r w:rsidRPr="002255A7">
        <w:rPr>
          <w:color w:val="000000"/>
          <w:szCs w:val="24"/>
        </w:rPr>
        <w:t>debe</w:t>
      </w:r>
      <w:proofErr w:type="spellEnd"/>
      <w:r w:rsidRPr="002255A7">
        <w:rPr>
          <w:color w:val="000000"/>
          <w:szCs w:val="24"/>
        </w:rPr>
        <w:t xml:space="preserve"> </w:t>
      </w:r>
      <w:proofErr w:type="spellStart"/>
      <w:r w:rsidRPr="002255A7">
        <w:rPr>
          <w:color w:val="000000"/>
          <w:szCs w:val="24"/>
        </w:rPr>
        <w:t>adquirirse</w:t>
      </w:r>
      <w:proofErr w:type="spellEnd"/>
      <w:r w:rsidRPr="002255A7">
        <w:rPr>
          <w:color w:val="000000"/>
          <w:szCs w:val="24"/>
        </w:rPr>
        <w:t xml:space="preserve"> </w:t>
      </w:r>
      <w:proofErr w:type="spellStart"/>
      <w:r w:rsidRPr="002255A7">
        <w:rPr>
          <w:color w:val="000000"/>
          <w:szCs w:val="24"/>
        </w:rPr>
        <w:t>en</w:t>
      </w:r>
      <w:proofErr w:type="spellEnd"/>
      <w:r w:rsidRPr="002255A7">
        <w:rPr>
          <w:color w:val="000000"/>
          <w:szCs w:val="24"/>
        </w:rPr>
        <w:t xml:space="preserve"> la </w:t>
      </w:r>
      <w:proofErr w:type="spellStart"/>
      <w:r w:rsidRPr="002255A7">
        <w:rPr>
          <w:color w:val="000000"/>
          <w:szCs w:val="24"/>
        </w:rPr>
        <w:t>infancia</w:t>
      </w:r>
      <w:proofErr w:type="spellEnd"/>
      <w:r w:rsidRPr="002255A7">
        <w:rPr>
          <w:color w:val="000000"/>
          <w:szCs w:val="24"/>
        </w:rPr>
        <w:t xml:space="preserve"> para que exista una mayor </w:t>
      </w:r>
      <w:proofErr w:type="spellStart"/>
      <w:r w:rsidRPr="002255A7">
        <w:rPr>
          <w:color w:val="000000"/>
          <w:szCs w:val="24"/>
        </w:rPr>
        <w:t>probabilidad</w:t>
      </w:r>
      <w:proofErr w:type="spellEnd"/>
      <w:r w:rsidRPr="002255A7">
        <w:rPr>
          <w:color w:val="000000"/>
          <w:szCs w:val="24"/>
        </w:rPr>
        <w:t xml:space="preserve"> de que se </w:t>
      </w:r>
      <w:proofErr w:type="spellStart"/>
      <w:r w:rsidRPr="002255A7">
        <w:rPr>
          <w:color w:val="000000"/>
          <w:szCs w:val="24"/>
        </w:rPr>
        <w:t>mantenga</w:t>
      </w:r>
      <w:proofErr w:type="spellEnd"/>
      <w:r w:rsidRPr="002255A7">
        <w:rPr>
          <w:color w:val="000000"/>
          <w:szCs w:val="24"/>
        </w:rPr>
        <w:t xml:space="preserve"> a lo largo de la vida. Realizar </w:t>
      </w:r>
      <w:proofErr w:type="spellStart"/>
      <w:r w:rsidRPr="002255A7">
        <w:rPr>
          <w:color w:val="000000"/>
          <w:szCs w:val="24"/>
        </w:rPr>
        <w:t>Actividad</w:t>
      </w:r>
      <w:proofErr w:type="spellEnd"/>
      <w:r w:rsidRPr="002255A7">
        <w:rPr>
          <w:color w:val="000000"/>
          <w:szCs w:val="24"/>
        </w:rPr>
        <w:t xml:space="preserve"> Física de forma regular y </w:t>
      </w:r>
      <w:proofErr w:type="spellStart"/>
      <w:r w:rsidRPr="002255A7">
        <w:rPr>
          <w:color w:val="000000"/>
          <w:szCs w:val="24"/>
        </w:rPr>
        <w:t>debidamente</w:t>
      </w:r>
      <w:proofErr w:type="spellEnd"/>
      <w:r w:rsidRPr="002255A7">
        <w:rPr>
          <w:color w:val="000000"/>
          <w:szCs w:val="24"/>
        </w:rPr>
        <w:t xml:space="preserve"> regulada, </w:t>
      </w:r>
      <w:proofErr w:type="spellStart"/>
      <w:r w:rsidRPr="002255A7">
        <w:rPr>
          <w:color w:val="000000"/>
          <w:szCs w:val="24"/>
        </w:rPr>
        <w:t>aunque</w:t>
      </w:r>
      <w:proofErr w:type="spellEnd"/>
      <w:r w:rsidRPr="002255A7">
        <w:rPr>
          <w:color w:val="000000"/>
          <w:szCs w:val="24"/>
        </w:rPr>
        <w:t xml:space="preserve"> se </w:t>
      </w:r>
      <w:proofErr w:type="spellStart"/>
      <w:r w:rsidRPr="002255A7">
        <w:rPr>
          <w:color w:val="000000"/>
          <w:szCs w:val="24"/>
        </w:rPr>
        <w:t>encuentren</w:t>
      </w:r>
      <w:proofErr w:type="spellEnd"/>
      <w:r w:rsidRPr="002255A7">
        <w:rPr>
          <w:color w:val="000000"/>
          <w:szCs w:val="24"/>
        </w:rPr>
        <w:t xml:space="preserve"> </w:t>
      </w:r>
      <w:proofErr w:type="spellStart"/>
      <w:r w:rsidRPr="002255A7">
        <w:rPr>
          <w:color w:val="000000"/>
          <w:szCs w:val="24"/>
        </w:rPr>
        <w:t>en</w:t>
      </w:r>
      <w:proofErr w:type="spellEnd"/>
      <w:r w:rsidRPr="002255A7">
        <w:rPr>
          <w:color w:val="000000"/>
          <w:szCs w:val="24"/>
        </w:rPr>
        <w:t xml:space="preserve"> </w:t>
      </w:r>
      <w:proofErr w:type="spellStart"/>
      <w:r w:rsidRPr="002255A7">
        <w:rPr>
          <w:color w:val="000000"/>
          <w:szCs w:val="24"/>
        </w:rPr>
        <w:t>edades</w:t>
      </w:r>
      <w:proofErr w:type="spellEnd"/>
      <w:r w:rsidRPr="002255A7">
        <w:rPr>
          <w:color w:val="000000"/>
          <w:szCs w:val="24"/>
        </w:rPr>
        <w:t xml:space="preserve"> donde este componente </w:t>
      </w:r>
      <w:proofErr w:type="spellStart"/>
      <w:r w:rsidRPr="002255A7">
        <w:rPr>
          <w:color w:val="000000"/>
          <w:szCs w:val="24"/>
        </w:rPr>
        <w:t>es</w:t>
      </w:r>
      <w:proofErr w:type="spellEnd"/>
      <w:r w:rsidRPr="002255A7">
        <w:rPr>
          <w:color w:val="000000"/>
          <w:szCs w:val="24"/>
        </w:rPr>
        <w:t xml:space="preserve"> absolutamente fundamental, no </w:t>
      </w:r>
      <w:proofErr w:type="spellStart"/>
      <w:r w:rsidRPr="002255A7">
        <w:rPr>
          <w:color w:val="000000"/>
          <w:szCs w:val="24"/>
        </w:rPr>
        <w:t>sólo</w:t>
      </w:r>
      <w:proofErr w:type="spellEnd"/>
      <w:r w:rsidRPr="002255A7">
        <w:rPr>
          <w:color w:val="000000"/>
          <w:szCs w:val="24"/>
        </w:rPr>
        <w:t xml:space="preserve"> para </w:t>
      </w:r>
      <w:proofErr w:type="spellStart"/>
      <w:r w:rsidRPr="002255A7">
        <w:rPr>
          <w:color w:val="000000"/>
          <w:szCs w:val="24"/>
        </w:rPr>
        <w:t>su</w:t>
      </w:r>
      <w:proofErr w:type="spellEnd"/>
      <w:r w:rsidRPr="002255A7">
        <w:rPr>
          <w:color w:val="000000"/>
          <w:szCs w:val="24"/>
        </w:rPr>
        <w:t xml:space="preserve"> </w:t>
      </w:r>
      <w:proofErr w:type="spellStart"/>
      <w:r w:rsidRPr="002255A7">
        <w:rPr>
          <w:color w:val="000000"/>
          <w:szCs w:val="24"/>
        </w:rPr>
        <w:t>desarrollo</w:t>
      </w:r>
      <w:proofErr w:type="spellEnd"/>
      <w:r w:rsidRPr="002255A7">
        <w:rPr>
          <w:color w:val="000000"/>
          <w:szCs w:val="24"/>
        </w:rPr>
        <w:t xml:space="preserve"> motriz sino para </w:t>
      </w:r>
      <w:proofErr w:type="spellStart"/>
      <w:r w:rsidRPr="002255A7">
        <w:rPr>
          <w:color w:val="000000"/>
          <w:szCs w:val="24"/>
        </w:rPr>
        <w:t>su</w:t>
      </w:r>
      <w:proofErr w:type="spellEnd"/>
      <w:r w:rsidRPr="002255A7">
        <w:rPr>
          <w:color w:val="000000"/>
          <w:szCs w:val="24"/>
        </w:rPr>
        <w:t xml:space="preserve"> </w:t>
      </w:r>
      <w:proofErr w:type="spellStart"/>
      <w:r w:rsidRPr="002255A7">
        <w:rPr>
          <w:color w:val="000000"/>
          <w:szCs w:val="24"/>
        </w:rPr>
        <w:t>socialización</w:t>
      </w:r>
      <w:proofErr w:type="spellEnd"/>
      <w:r w:rsidRPr="002255A7">
        <w:rPr>
          <w:color w:val="000000"/>
          <w:szCs w:val="24"/>
        </w:rPr>
        <w:t xml:space="preserve"> y </w:t>
      </w:r>
      <w:proofErr w:type="spellStart"/>
      <w:r w:rsidRPr="002255A7">
        <w:rPr>
          <w:color w:val="000000"/>
          <w:szCs w:val="24"/>
        </w:rPr>
        <w:t>creación</w:t>
      </w:r>
      <w:proofErr w:type="spellEnd"/>
      <w:r w:rsidRPr="002255A7">
        <w:rPr>
          <w:color w:val="000000"/>
          <w:szCs w:val="24"/>
        </w:rPr>
        <w:t xml:space="preserve"> de estilos de vida </w:t>
      </w:r>
      <w:proofErr w:type="spellStart"/>
      <w:r w:rsidRPr="002255A7">
        <w:rPr>
          <w:color w:val="000000"/>
          <w:szCs w:val="24"/>
        </w:rPr>
        <w:t>saludables</w:t>
      </w:r>
      <w:proofErr w:type="spellEnd"/>
      <w:r w:rsidRPr="002255A7">
        <w:rPr>
          <w:color w:val="000000"/>
          <w:szCs w:val="24"/>
        </w:rPr>
        <w:t xml:space="preserve">. Objetivo: El </w:t>
      </w:r>
      <w:proofErr w:type="spellStart"/>
      <w:r w:rsidRPr="002255A7">
        <w:rPr>
          <w:color w:val="000000"/>
          <w:szCs w:val="24"/>
        </w:rPr>
        <w:t>estudio</w:t>
      </w:r>
      <w:proofErr w:type="spellEnd"/>
      <w:r w:rsidRPr="002255A7">
        <w:rPr>
          <w:color w:val="000000"/>
          <w:szCs w:val="24"/>
        </w:rPr>
        <w:t xml:space="preserve"> </w:t>
      </w:r>
      <w:proofErr w:type="spellStart"/>
      <w:r w:rsidRPr="002255A7">
        <w:rPr>
          <w:color w:val="000000"/>
          <w:szCs w:val="24"/>
        </w:rPr>
        <w:t>tiene</w:t>
      </w:r>
      <w:proofErr w:type="spellEnd"/>
      <w:r w:rsidRPr="002255A7">
        <w:rPr>
          <w:color w:val="000000"/>
          <w:szCs w:val="24"/>
        </w:rPr>
        <w:t xml:space="preserve"> como objetivo </w:t>
      </w:r>
      <w:proofErr w:type="spellStart"/>
      <w:r w:rsidRPr="002255A7">
        <w:rPr>
          <w:color w:val="000000"/>
          <w:szCs w:val="24"/>
        </w:rPr>
        <w:t>evaluar</w:t>
      </w:r>
      <w:proofErr w:type="spellEnd"/>
      <w:r w:rsidRPr="002255A7">
        <w:rPr>
          <w:color w:val="000000"/>
          <w:szCs w:val="24"/>
        </w:rPr>
        <w:t xml:space="preserve"> los niveles de </w:t>
      </w:r>
      <w:proofErr w:type="spellStart"/>
      <w:r w:rsidRPr="002255A7">
        <w:rPr>
          <w:color w:val="000000"/>
          <w:szCs w:val="24"/>
        </w:rPr>
        <w:t>Condición</w:t>
      </w:r>
      <w:proofErr w:type="spellEnd"/>
      <w:r w:rsidRPr="002255A7">
        <w:rPr>
          <w:color w:val="000000"/>
          <w:szCs w:val="24"/>
        </w:rPr>
        <w:t xml:space="preserve"> Física de los </w:t>
      </w:r>
      <w:proofErr w:type="spellStart"/>
      <w:r w:rsidRPr="002255A7">
        <w:rPr>
          <w:color w:val="000000"/>
          <w:szCs w:val="24"/>
        </w:rPr>
        <w:t>estudiantes</w:t>
      </w:r>
      <w:proofErr w:type="spellEnd"/>
      <w:r w:rsidRPr="002255A7">
        <w:rPr>
          <w:color w:val="000000"/>
          <w:szCs w:val="24"/>
        </w:rPr>
        <w:t xml:space="preserve"> de </w:t>
      </w:r>
      <w:proofErr w:type="spellStart"/>
      <w:r w:rsidRPr="002255A7">
        <w:rPr>
          <w:color w:val="000000"/>
          <w:szCs w:val="24"/>
        </w:rPr>
        <w:t>educación</w:t>
      </w:r>
      <w:proofErr w:type="spellEnd"/>
      <w:r w:rsidRPr="002255A7">
        <w:rPr>
          <w:color w:val="000000"/>
          <w:szCs w:val="24"/>
        </w:rPr>
        <w:t xml:space="preserve"> media, entre los </w:t>
      </w:r>
      <w:proofErr w:type="spellStart"/>
      <w:r w:rsidRPr="002255A7">
        <w:rPr>
          <w:color w:val="000000"/>
          <w:szCs w:val="24"/>
        </w:rPr>
        <w:t>estudiantes</w:t>
      </w:r>
      <w:proofErr w:type="spellEnd"/>
      <w:r w:rsidRPr="002255A7">
        <w:rPr>
          <w:color w:val="000000"/>
          <w:szCs w:val="24"/>
        </w:rPr>
        <w:t xml:space="preserve"> que </w:t>
      </w:r>
      <w:proofErr w:type="spellStart"/>
      <w:r w:rsidRPr="002255A7">
        <w:rPr>
          <w:color w:val="000000"/>
          <w:szCs w:val="24"/>
        </w:rPr>
        <w:t>practican</w:t>
      </w:r>
      <w:proofErr w:type="spellEnd"/>
      <w:r w:rsidRPr="002255A7">
        <w:rPr>
          <w:color w:val="000000"/>
          <w:szCs w:val="24"/>
        </w:rPr>
        <w:t xml:space="preserve"> </w:t>
      </w:r>
      <w:proofErr w:type="spellStart"/>
      <w:r w:rsidRPr="002255A7">
        <w:rPr>
          <w:color w:val="000000"/>
          <w:szCs w:val="24"/>
        </w:rPr>
        <w:t>Educación</w:t>
      </w:r>
      <w:proofErr w:type="spellEnd"/>
      <w:r w:rsidRPr="002255A7">
        <w:rPr>
          <w:color w:val="000000"/>
          <w:szCs w:val="24"/>
        </w:rPr>
        <w:t xml:space="preserve"> Física y los que, </w:t>
      </w:r>
      <w:proofErr w:type="spellStart"/>
      <w:r w:rsidRPr="002255A7">
        <w:rPr>
          <w:color w:val="000000"/>
          <w:szCs w:val="24"/>
        </w:rPr>
        <w:t>además</w:t>
      </w:r>
      <w:proofErr w:type="spellEnd"/>
      <w:r w:rsidRPr="002255A7">
        <w:rPr>
          <w:color w:val="000000"/>
          <w:szCs w:val="24"/>
        </w:rPr>
        <w:t xml:space="preserve"> de esta, </w:t>
      </w:r>
      <w:proofErr w:type="spellStart"/>
      <w:r w:rsidRPr="002255A7">
        <w:rPr>
          <w:color w:val="000000"/>
          <w:szCs w:val="24"/>
        </w:rPr>
        <w:t>realizan</w:t>
      </w:r>
      <w:proofErr w:type="spellEnd"/>
      <w:r w:rsidRPr="002255A7">
        <w:rPr>
          <w:color w:val="000000"/>
          <w:szCs w:val="24"/>
        </w:rPr>
        <w:t xml:space="preserve"> </w:t>
      </w:r>
      <w:proofErr w:type="spellStart"/>
      <w:r w:rsidRPr="002255A7">
        <w:rPr>
          <w:color w:val="000000"/>
          <w:szCs w:val="24"/>
        </w:rPr>
        <w:t>un</w:t>
      </w:r>
      <w:proofErr w:type="spellEnd"/>
      <w:r w:rsidRPr="002255A7">
        <w:rPr>
          <w:color w:val="000000"/>
          <w:szCs w:val="24"/>
        </w:rPr>
        <w:t xml:space="preserve"> programa de </w:t>
      </w:r>
      <w:proofErr w:type="spellStart"/>
      <w:r w:rsidRPr="002255A7">
        <w:rPr>
          <w:color w:val="000000"/>
          <w:szCs w:val="24"/>
        </w:rPr>
        <w:t>entrenamiento</w:t>
      </w:r>
      <w:proofErr w:type="spellEnd"/>
      <w:r w:rsidRPr="002255A7">
        <w:rPr>
          <w:color w:val="000000"/>
          <w:szCs w:val="24"/>
        </w:rPr>
        <w:t xml:space="preserve">. Métodos: </w:t>
      </w:r>
      <w:proofErr w:type="spellStart"/>
      <w:r w:rsidRPr="002255A7">
        <w:rPr>
          <w:color w:val="000000"/>
          <w:szCs w:val="24"/>
        </w:rPr>
        <w:t>Participaron</w:t>
      </w:r>
      <w:proofErr w:type="spellEnd"/>
      <w:r w:rsidRPr="002255A7">
        <w:rPr>
          <w:color w:val="000000"/>
          <w:szCs w:val="24"/>
        </w:rPr>
        <w:t xml:space="preserve"> 32 </w:t>
      </w:r>
      <w:proofErr w:type="spellStart"/>
      <w:r w:rsidRPr="002255A7">
        <w:rPr>
          <w:color w:val="000000"/>
          <w:szCs w:val="24"/>
        </w:rPr>
        <w:t>alumnos</w:t>
      </w:r>
      <w:proofErr w:type="spellEnd"/>
      <w:r w:rsidRPr="002255A7">
        <w:rPr>
          <w:color w:val="000000"/>
          <w:szCs w:val="24"/>
        </w:rPr>
        <w:t xml:space="preserve"> de ambos sexos </w:t>
      </w:r>
      <w:proofErr w:type="spellStart"/>
      <w:r w:rsidRPr="002255A7">
        <w:rPr>
          <w:color w:val="000000"/>
          <w:szCs w:val="24"/>
        </w:rPr>
        <w:t>con</w:t>
      </w:r>
      <w:proofErr w:type="spellEnd"/>
      <w:r w:rsidRPr="002255A7">
        <w:rPr>
          <w:color w:val="000000"/>
          <w:szCs w:val="24"/>
        </w:rPr>
        <w:t xml:space="preserve"> </w:t>
      </w:r>
      <w:proofErr w:type="spellStart"/>
      <w:r w:rsidRPr="002255A7">
        <w:rPr>
          <w:color w:val="000000"/>
          <w:szCs w:val="24"/>
        </w:rPr>
        <w:t>edades</w:t>
      </w:r>
      <w:proofErr w:type="spellEnd"/>
      <w:r w:rsidRPr="002255A7">
        <w:rPr>
          <w:color w:val="000000"/>
          <w:szCs w:val="24"/>
        </w:rPr>
        <w:t xml:space="preserve"> entre 10 y 11 </w:t>
      </w:r>
      <w:proofErr w:type="spellStart"/>
      <w:r w:rsidRPr="002255A7">
        <w:rPr>
          <w:color w:val="000000"/>
          <w:szCs w:val="24"/>
        </w:rPr>
        <w:t>años</w:t>
      </w:r>
      <w:proofErr w:type="spellEnd"/>
      <w:r w:rsidRPr="002255A7">
        <w:rPr>
          <w:color w:val="000000"/>
          <w:szCs w:val="24"/>
        </w:rPr>
        <w:t xml:space="preserve"> divididos </w:t>
      </w:r>
      <w:proofErr w:type="spellStart"/>
      <w:r w:rsidRPr="002255A7">
        <w:rPr>
          <w:color w:val="000000"/>
          <w:szCs w:val="24"/>
        </w:rPr>
        <w:t>en</w:t>
      </w:r>
      <w:proofErr w:type="spellEnd"/>
      <w:r w:rsidRPr="002255A7">
        <w:rPr>
          <w:color w:val="000000"/>
          <w:szCs w:val="24"/>
        </w:rPr>
        <w:t xml:space="preserve"> dos grupos </w:t>
      </w:r>
      <w:proofErr w:type="spellStart"/>
      <w:r w:rsidRPr="002255A7">
        <w:rPr>
          <w:color w:val="000000"/>
          <w:szCs w:val="24"/>
        </w:rPr>
        <w:t>con</w:t>
      </w:r>
      <w:proofErr w:type="spellEnd"/>
      <w:r w:rsidRPr="002255A7">
        <w:rPr>
          <w:color w:val="000000"/>
          <w:szCs w:val="24"/>
        </w:rPr>
        <w:t xml:space="preserve"> igual número de </w:t>
      </w:r>
      <w:proofErr w:type="spellStart"/>
      <w:r w:rsidRPr="002255A7">
        <w:rPr>
          <w:color w:val="000000"/>
          <w:szCs w:val="24"/>
        </w:rPr>
        <w:t>alumnos</w:t>
      </w:r>
      <w:proofErr w:type="spellEnd"/>
      <w:r w:rsidRPr="002255A7">
        <w:rPr>
          <w:color w:val="000000"/>
          <w:szCs w:val="24"/>
        </w:rPr>
        <w:t xml:space="preserve"> (16): el Grupo de </w:t>
      </w:r>
      <w:proofErr w:type="spellStart"/>
      <w:r w:rsidRPr="002255A7">
        <w:rPr>
          <w:color w:val="000000"/>
          <w:szCs w:val="24"/>
        </w:rPr>
        <w:t>Entrenamiento</w:t>
      </w:r>
      <w:proofErr w:type="spellEnd"/>
      <w:r w:rsidRPr="002255A7">
        <w:rPr>
          <w:color w:val="000000"/>
          <w:szCs w:val="24"/>
        </w:rPr>
        <w:t xml:space="preserve"> que </w:t>
      </w:r>
      <w:proofErr w:type="spellStart"/>
      <w:r w:rsidRPr="002255A7">
        <w:rPr>
          <w:color w:val="000000"/>
          <w:szCs w:val="24"/>
        </w:rPr>
        <w:t>además</w:t>
      </w:r>
      <w:proofErr w:type="spellEnd"/>
      <w:r w:rsidRPr="002255A7">
        <w:rPr>
          <w:color w:val="000000"/>
          <w:szCs w:val="24"/>
        </w:rPr>
        <w:t xml:space="preserve"> de </w:t>
      </w:r>
      <w:proofErr w:type="spellStart"/>
      <w:r w:rsidRPr="002255A7">
        <w:rPr>
          <w:color w:val="000000"/>
          <w:szCs w:val="24"/>
        </w:rPr>
        <w:t>asistir</w:t>
      </w:r>
      <w:proofErr w:type="spellEnd"/>
      <w:r w:rsidRPr="002255A7">
        <w:rPr>
          <w:color w:val="000000"/>
          <w:szCs w:val="24"/>
        </w:rPr>
        <w:t xml:space="preserve"> a </w:t>
      </w:r>
      <w:proofErr w:type="spellStart"/>
      <w:r w:rsidRPr="002255A7">
        <w:rPr>
          <w:color w:val="000000"/>
          <w:szCs w:val="24"/>
        </w:rPr>
        <w:t>clases</w:t>
      </w:r>
      <w:proofErr w:type="spellEnd"/>
      <w:r w:rsidRPr="002255A7">
        <w:rPr>
          <w:color w:val="000000"/>
          <w:szCs w:val="24"/>
        </w:rPr>
        <w:t xml:space="preserve"> de </w:t>
      </w:r>
      <w:proofErr w:type="spellStart"/>
      <w:r w:rsidRPr="002255A7">
        <w:rPr>
          <w:color w:val="000000"/>
          <w:szCs w:val="24"/>
        </w:rPr>
        <w:t>Educación</w:t>
      </w:r>
      <w:proofErr w:type="spellEnd"/>
      <w:r w:rsidRPr="002255A7">
        <w:rPr>
          <w:color w:val="000000"/>
          <w:szCs w:val="24"/>
        </w:rPr>
        <w:t xml:space="preserve"> Física se </w:t>
      </w:r>
      <w:proofErr w:type="spellStart"/>
      <w:r w:rsidRPr="002255A7">
        <w:rPr>
          <w:color w:val="000000"/>
          <w:szCs w:val="24"/>
        </w:rPr>
        <w:t>benefició</w:t>
      </w:r>
      <w:proofErr w:type="spellEnd"/>
      <w:r w:rsidRPr="002255A7">
        <w:rPr>
          <w:color w:val="000000"/>
          <w:szCs w:val="24"/>
        </w:rPr>
        <w:t xml:space="preserve"> de </w:t>
      </w:r>
      <w:proofErr w:type="spellStart"/>
      <w:r w:rsidRPr="002255A7">
        <w:rPr>
          <w:color w:val="000000"/>
          <w:szCs w:val="24"/>
        </w:rPr>
        <w:t>un</w:t>
      </w:r>
      <w:proofErr w:type="spellEnd"/>
      <w:r w:rsidRPr="002255A7">
        <w:rPr>
          <w:color w:val="000000"/>
          <w:szCs w:val="24"/>
        </w:rPr>
        <w:t xml:space="preserve"> programa de </w:t>
      </w:r>
      <w:proofErr w:type="spellStart"/>
      <w:r w:rsidRPr="002255A7">
        <w:rPr>
          <w:color w:val="000000"/>
          <w:szCs w:val="24"/>
        </w:rPr>
        <w:t>entrenamiento</w:t>
      </w:r>
      <w:proofErr w:type="spellEnd"/>
      <w:r w:rsidRPr="002255A7">
        <w:rPr>
          <w:color w:val="000000"/>
          <w:szCs w:val="24"/>
        </w:rPr>
        <w:t xml:space="preserve"> y el </w:t>
      </w:r>
      <w:proofErr w:type="spellStart"/>
      <w:r w:rsidRPr="002255A7">
        <w:rPr>
          <w:color w:val="000000"/>
          <w:szCs w:val="24"/>
        </w:rPr>
        <w:t>otro</w:t>
      </w:r>
      <w:proofErr w:type="spellEnd"/>
      <w:r w:rsidRPr="002255A7">
        <w:rPr>
          <w:color w:val="000000"/>
          <w:szCs w:val="24"/>
        </w:rPr>
        <w:t xml:space="preserve"> grupo que solo </w:t>
      </w:r>
      <w:proofErr w:type="spellStart"/>
      <w:r w:rsidRPr="002255A7">
        <w:rPr>
          <w:color w:val="000000"/>
          <w:szCs w:val="24"/>
        </w:rPr>
        <w:t>asistía</w:t>
      </w:r>
      <w:proofErr w:type="spellEnd"/>
      <w:r w:rsidRPr="002255A7">
        <w:rPr>
          <w:color w:val="000000"/>
          <w:szCs w:val="24"/>
        </w:rPr>
        <w:t xml:space="preserve"> a las </w:t>
      </w:r>
      <w:proofErr w:type="spellStart"/>
      <w:r w:rsidRPr="002255A7">
        <w:rPr>
          <w:color w:val="000000"/>
          <w:szCs w:val="24"/>
        </w:rPr>
        <w:t>clases</w:t>
      </w:r>
      <w:proofErr w:type="spellEnd"/>
      <w:r w:rsidRPr="002255A7">
        <w:rPr>
          <w:color w:val="000000"/>
          <w:szCs w:val="24"/>
        </w:rPr>
        <w:t xml:space="preserve"> de </w:t>
      </w:r>
      <w:proofErr w:type="spellStart"/>
      <w:r w:rsidRPr="002255A7">
        <w:rPr>
          <w:color w:val="000000"/>
          <w:szCs w:val="24"/>
        </w:rPr>
        <w:t>educación</w:t>
      </w:r>
      <w:proofErr w:type="spellEnd"/>
      <w:r w:rsidRPr="002255A7">
        <w:rPr>
          <w:color w:val="000000"/>
          <w:szCs w:val="24"/>
        </w:rPr>
        <w:t xml:space="preserve"> física. Se </w:t>
      </w:r>
      <w:proofErr w:type="spellStart"/>
      <w:r w:rsidRPr="002255A7">
        <w:rPr>
          <w:color w:val="000000"/>
          <w:szCs w:val="24"/>
        </w:rPr>
        <w:t>aplicó</w:t>
      </w:r>
      <w:proofErr w:type="spellEnd"/>
      <w:r w:rsidRPr="002255A7">
        <w:rPr>
          <w:color w:val="000000"/>
          <w:szCs w:val="24"/>
        </w:rPr>
        <w:t xml:space="preserve"> la </w:t>
      </w:r>
      <w:proofErr w:type="spellStart"/>
      <w:r w:rsidRPr="002255A7">
        <w:rPr>
          <w:color w:val="000000"/>
          <w:szCs w:val="24"/>
        </w:rPr>
        <w:t>batería</w:t>
      </w:r>
      <w:proofErr w:type="spellEnd"/>
      <w:r w:rsidRPr="002255A7">
        <w:rPr>
          <w:color w:val="000000"/>
          <w:szCs w:val="24"/>
        </w:rPr>
        <w:t xml:space="preserve"> de </w:t>
      </w:r>
      <w:proofErr w:type="spellStart"/>
      <w:r w:rsidRPr="002255A7">
        <w:rPr>
          <w:color w:val="000000"/>
          <w:szCs w:val="24"/>
        </w:rPr>
        <w:t>pruebas</w:t>
      </w:r>
      <w:proofErr w:type="spellEnd"/>
      <w:r w:rsidRPr="002255A7">
        <w:rPr>
          <w:color w:val="000000"/>
          <w:szCs w:val="24"/>
        </w:rPr>
        <w:t xml:space="preserve"> </w:t>
      </w:r>
      <w:proofErr w:type="spellStart"/>
      <w:r w:rsidRPr="002255A7">
        <w:rPr>
          <w:color w:val="000000"/>
          <w:szCs w:val="24"/>
        </w:rPr>
        <w:t>Fitnessgram</w:t>
      </w:r>
      <w:proofErr w:type="spellEnd"/>
      <w:r w:rsidRPr="002255A7">
        <w:rPr>
          <w:color w:val="000000"/>
          <w:szCs w:val="24"/>
        </w:rPr>
        <w:t xml:space="preserve"> para </w:t>
      </w:r>
      <w:proofErr w:type="spellStart"/>
      <w:r w:rsidRPr="002255A7">
        <w:rPr>
          <w:color w:val="000000"/>
          <w:szCs w:val="24"/>
        </w:rPr>
        <w:t>flexibilidad</w:t>
      </w:r>
      <w:proofErr w:type="spellEnd"/>
      <w:r w:rsidRPr="002255A7">
        <w:rPr>
          <w:color w:val="000000"/>
          <w:szCs w:val="24"/>
        </w:rPr>
        <w:t xml:space="preserve">, </w:t>
      </w:r>
      <w:proofErr w:type="spellStart"/>
      <w:r w:rsidRPr="002255A7">
        <w:rPr>
          <w:color w:val="000000"/>
          <w:szCs w:val="24"/>
        </w:rPr>
        <w:t>fuerza</w:t>
      </w:r>
      <w:proofErr w:type="spellEnd"/>
      <w:r w:rsidRPr="002255A7">
        <w:rPr>
          <w:color w:val="000000"/>
          <w:szCs w:val="24"/>
        </w:rPr>
        <w:t xml:space="preserve"> y ​​</w:t>
      </w:r>
      <w:proofErr w:type="spellStart"/>
      <w:r w:rsidRPr="002255A7">
        <w:rPr>
          <w:color w:val="000000"/>
          <w:szCs w:val="24"/>
        </w:rPr>
        <w:t>capacidad</w:t>
      </w:r>
      <w:proofErr w:type="spellEnd"/>
      <w:r w:rsidRPr="002255A7">
        <w:rPr>
          <w:color w:val="000000"/>
          <w:szCs w:val="24"/>
        </w:rPr>
        <w:t xml:space="preserve"> aeróbica. Resultados: A través de este </w:t>
      </w:r>
      <w:proofErr w:type="spellStart"/>
      <w:r w:rsidRPr="002255A7">
        <w:rPr>
          <w:color w:val="000000"/>
          <w:szCs w:val="24"/>
        </w:rPr>
        <w:t>estudio</w:t>
      </w:r>
      <w:proofErr w:type="spellEnd"/>
      <w:r w:rsidRPr="002255A7">
        <w:rPr>
          <w:color w:val="000000"/>
          <w:szCs w:val="24"/>
        </w:rPr>
        <w:t xml:space="preserve">, se </w:t>
      </w:r>
      <w:proofErr w:type="spellStart"/>
      <w:r w:rsidRPr="002255A7">
        <w:rPr>
          <w:color w:val="000000"/>
          <w:szCs w:val="24"/>
        </w:rPr>
        <w:t>presentó</w:t>
      </w:r>
      <w:proofErr w:type="spellEnd"/>
      <w:r w:rsidRPr="002255A7">
        <w:rPr>
          <w:color w:val="000000"/>
          <w:szCs w:val="24"/>
        </w:rPr>
        <w:t xml:space="preserve"> que el uso de </w:t>
      </w:r>
      <w:proofErr w:type="spellStart"/>
      <w:r w:rsidRPr="002255A7">
        <w:rPr>
          <w:color w:val="000000"/>
          <w:szCs w:val="24"/>
        </w:rPr>
        <w:t>un</w:t>
      </w:r>
      <w:proofErr w:type="spellEnd"/>
      <w:r w:rsidRPr="002255A7">
        <w:rPr>
          <w:color w:val="000000"/>
          <w:szCs w:val="24"/>
        </w:rPr>
        <w:t xml:space="preserve"> programa de </w:t>
      </w:r>
      <w:proofErr w:type="spellStart"/>
      <w:r w:rsidRPr="002255A7">
        <w:rPr>
          <w:color w:val="000000"/>
          <w:szCs w:val="24"/>
        </w:rPr>
        <w:t>entrenamiento</w:t>
      </w:r>
      <w:proofErr w:type="spellEnd"/>
      <w:r w:rsidRPr="002255A7">
        <w:rPr>
          <w:color w:val="000000"/>
          <w:szCs w:val="24"/>
        </w:rPr>
        <w:t xml:space="preserve"> físico, </w:t>
      </w:r>
      <w:proofErr w:type="spellStart"/>
      <w:r w:rsidRPr="002255A7">
        <w:rPr>
          <w:color w:val="000000"/>
          <w:szCs w:val="24"/>
        </w:rPr>
        <w:t>ocho</w:t>
      </w:r>
      <w:proofErr w:type="spellEnd"/>
      <w:r w:rsidRPr="002255A7">
        <w:rPr>
          <w:color w:val="000000"/>
          <w:szCs w:val="24"/>
        </w:rPr>
        <w:t xml:space="preserve"> semanas antes </w:t>
      </w:r>
      <w:proofErr w:type="spellStart"/>
      <w:r w:rsidRPr="002255A7">
        <w:rPr>
          <w:color w:val="000000"/>
          <w:szCs w:val="24"/>
        </w:rPr>
        <w:t>del</w:t>
      </w:r>
      <w:proofErr w:type="spellEnd"/>
      <w:r w:rsidRPr="002255A7">
        <w:rPr>
          <w:color w:val="000000"/>
          <w:szCs w:val="24"/>
        </w:rPr>
        <w:t xml:space="preserve"> momento final, </w:t>
      </w:r>
      <w:proofErr w:type="spellStart"/>
      <w:r w:rsidRPr="002255A7">
        <w:rPr>
          <w:color w:val="000000"/>
          <w:szCs w:val="24"/>
        </w:rPr>
        <w:t>permitió</w:t>
      </w:r>
      <w:proofErr w:type="spellEnd"/>
      <w:r w:rsidRPr="002255A7">
        <w:rPr>
          <w:color w:val="000000"/>
          <w:szCs w:val="24"/>
        </w:rPr>
        <w:t xml:space="preserve"> que el grupo de </w:t>
      </w:r>
      <w:proofErr w:type="spellStart"/>
      <w:r w:rsidRPr="002255A7">
        <w:rPr>
          <w:color w:val="000000"/>
          <w:szCs w:val="24"/>
        </w:rPr>
        <w:t>entrenamiento</w:t>
      </w:r>
      <w:proofErr w:type="spellEnd"/>
      <w:r w:rsidRPr="002255A7">
        <w:rPr>
          <w:color w:val="000000"/>
          <w:szCs w:val="24"/>
        </w:rPr>
        <w:t xml:space="preserve"> </w:t>
      </w:r>
      <w:proofErr w:type="spellStart"/>
      <w:r w:rsidRPr="002255A7">
        <w:rPr>
          <w:color w:val="000000"/>
          <w:szCs w:val="24"/>
        </w:rPr>
        <w:t>obtuviera</w:t>
      </w:r>
      <w:proofErr w:type="spellEnd"/>
      <w:r w:rsidRPr="002255A7">
        <w:rPr>
          <w:color w:val="000000"/>
          <w:szCs w:val="24"/>
        </w:rPr>
        <w:t xml:space="preserve"> diferencias significativas, </w:t>
      </w:r>
      <w:proofErr w:type="spellStart"/>
      <w:r w:rsidRPr="002255A7">
        <w:rPr>
          <w:color w:val="000000"/>
          <w:szCs w:val="24"/>
        </w:rPr>
        <w:t>en</w:t>
      </w:r>
      <w:proofErr w:type="spellEnd"/>
      <w:r w:rsidRPr="002255A7">
        <w:rPr>
          <w:color w:val="000000"/>
          <w:szCs w:val="24"/>
        </w:rPr>
        <w:t xml:space="preserve"> los resultados de las </w:t>
      </w:r>
      <w:proofErr w:type="spellStart"/>
      <w:r w:rsidRPr="002255A7">
        <w:rPr>
          <w:color w:val="000000"/>
          <w:szCs w:val="24"/>
        </w:rPr>
        <w:t>pruebas</w:t>
      </w:r>
      <w:proofErr w:type="spellEnd"/>
      <w:r w:rsidRPr="002255A7">
        <w:rPr>
          <w:color w:val="000000"/>
          <w:szCs w:val="24"/>
        </w:rPr>
        <w:t xml:space="preserve">, desde el momento inicial hasta el momento final </w:t>
      </w:r>
      <w:proofErr w:type="spellStart"/>
      <w:r w:rsidRPr="002255A7">
        <w:rPr>
          <w:color w:val="000000"/>
          <w:szCs w:val="24"/>
        </w:rPr>
        <w:t>en</w:t>
      </w:r>
      <w:proofErr w:type="spellEnd"/>
      <w:r w:rsidRPr="002255A7">
        <w:rPr>
          <w:color w:val="000000"/>
          <w:szCs w:val="24"/>
        </w:rPr>
        <w:t xml:space="preserve"> términos de </w:t>
      </w:r>
      <w:proofErr w:type="spellStart"/>
      <w:r w:rsidRPr="002255A7">
        <w:rPr>
          <w:color w:val="000000"/>
          <w:szCs w:val="24"/>
        </w:rPr>
        <w:t>condición</w:t>
      </w:r>
      <w:proofErr w:type="spellEnd"/>
      <w:r w:rsidRPr="002255A7">
        <w:rPr>
          <w:color w:val="000000"/>
          <w:szCs w:val="24"/>
        </w:rPr>
        <w:t xml:space="preserve"> física </w:t>
      </w:r>
      <w:proofErr w:type="spellStart"/>
      <w:r w:rsidRPr="002255A7">
        <w:rPr>
          <w:color w:val="000000"/>
          <w:szCs w:val="24"/>
        </w:rPr>
        <w:t>en</w:t>
      </w:r>
      <w:proofErr w:type="spellEnd"/>
      <w:r w:rsidRPr="002255A7">
        <w:rPr>
          <w:color w:val="000000"/>
          <w:szCs w:val="24"/>
        </w:rPr>
        <w:t xml:space="preserve"> </w:t>
      </w:r>
      <w:proofErr w:type="spellStart"/>
      <w:r w:rsidRPr="002255A7">
        <w:rPr>
          <w:color w:val="000000"/>
          <w:szCs w:val="24"/>
        </w:rPr>
        <w:t>comparación</w:t>
      </w:r>
      <w:proofErr w:type="spellEnd"/>
      <w:r w:rsidRPr="002255A7">
        <w:rPr>
          <w:color w:val="000000"/>
          <w:szCs w:val="24"/>
        </w:rPr>
        <w:t xml:space="preserve"> </w:t>
      </w:r>
      <w:proofErr w:type="spellStart"/>
      <w:r w:rsidRPr="002255A7">
        <w:rPr>
          <w:color w:val="000000"/>
          <w:szCs w:val="24"/>
        </w:rPr>
        <w:t>con</w:t>
      </w:r>
      <w:proofErr w:type="spellEnd"/>
      <w:r w:rsidRPr="002255A7">
        <w:rPr>
          <w:color w:val="000000"/>
          <w:szCs w:val="24"/>
        </w:rPr>
        <w:t xml:space="preserve"> el grupo que solo </w:t>
      </w:r>
      <w:proofErr w:type="spellStart"/>
      <w:r w:rsidRPr="002255A7">
        <w:rPr>
          <w:color w:val="000000"/>
          <w:szCs w:val="24"/>
        </w:rPr>
        <w:t>asistía</w:t>
      </w:r>
      <w:proofErr w:type="spellEnd"/>
      <w:r w:rsidRPr="002255A7">
        <w:rPr>
          <w:color w:val="000000"/>
          <w:szCs w:val="24"/>
        </w:rPr>
        <w:t xml:space="preserve"> a </w:t>
      </w:r>
      <w:proofErr w:type="spellStart"/>
      <w:r w:rsidRPr="002255A7">
        <w:rPr>
          <w:color w:val="000000"/>
          <w:szCs w:val="24"/>
        </w:rPr>
        <w:t>clases</w:t>
      </w:r>
      <w:proofErr w:type="spellEnd"/>
      <w:r w:rsidRPr="002255A7">
        <w:rPr>
          <w:color w:val="000000"/>
          <w:szCs w:val="24"/>
        </w:rPr>
        <w:t xml:space="preserve"> de </w:t>
      </w:r>
      <w:proofErr w:type="spellStart"/>
      <w:r w:rsidRPr="002255A7">
        <w:rPr>
          <w:color w:val="000000"/>
          <w:szCs w:val="24"/>
        </w:rPr>
        <w:t>educación</w:t>
      </w:r>
      <w:proofErr w:type="spellEnd"/>
      <w:r w:rsidRPr="002255A7">
        <w:rPr>
          <w:color w:val="000000"/>
          <w:szCs w:val="24"/>
        </w:rPr>
        <w:t xml:space="preserve"> física. </w:t>
      </w:r>
      <w:proofErr w:type="spellStart"/>
      <w:r w:rsidRPr="002255A7">
        <w:rPr>
          <w:color w:val="000000"/>
          <w:szCs w:val="24"/>
        </w:rPr>
        <w:t>Conclusiones</w:t>
      </w:r>
      <w:proofErr w:type="spellEnd"/>
      <w:r w:rsidRPr="002255A7">
        <w:rPr>
          <w:color w:val="000000"/>
          <w:szCs w:val="24"/>
        </w:rPr>
        <w:t xml:space="preserve">: Este </w:t>
      </w:r>
      <w:proofErr w:type="spellStart"/>
      <w:r w:rsidRPr="002255A7">
        <w:rPr>
          <w:color w:val="000000"/>
          <w:szCs w:val="24"/>
        </w:rPr>
        <w:t>estudio</w:t>
      </w:r>
      <w:proofErr w:type="spellEnd"/>
      <w:r w:rsidRPr="002255A7">
        <w:rPr>
          <w:color w:val="000000"/>
          <w:szCs w:val="24"/>
        </w:rPr>
        <w:t xml:space="preserve"> permite </w:t>
      </w:r>
      <w:proofErr w:type="spellStart"/>
      <w:r w:rsidRPr="002255A7">
        <w:rPr>
          <w:color w:val="000000"/>
          <w:szCs w:val="24"/>
        </w:rPr>
        <w:t>comprender</w:t>
      </w:r>
      <w:proofErr w:type="spellEnd"/>
      <w:r w:rsidRPr="002255A7">
        <w:rPr>
          <w:color w:val="000000"/>
          <w:szCs w:val="24"/>
        </w:rPr>
        <w:t xml:space="preserve"> que el </w:t>
      </w:r>
      <w:proofErr w:type="spellStart"/>
      <w:r w:rsidRPr="002255A7">
        <w:rPr>
          <w:color w:val="000000"/>
          <w:szCs w:val="24"/>
        </w:rPr>
        <w:t>hecho</w:t>
      </w:r>
      <w:proofErr w:type="spellEnd"/>
      <w:r w:rsidRPr="002255A7">
        <w:rPr>
          <w:color w:val="000000"/>
          <w:szCs w:val="24"/>
        </w:rPr>
        <w:t xml:space="preserve"> de que el Grupo Formador se beneficiara de </w:t>
      </w:r>
      <w:proofErr w:type="spellStart"/>
      <w:r w:rsidRPr="002255A7">
        <w:rPr>
          <w:color w:val="000000"/>
          <w:szCs w:val="24"/>
        </w:rPr>
        <w:t>un</w:t>
      </w:r>
      <w:proofErr w:type="spellEnd"/>
      <w:r w:rsidRPr="002255A7">
        <w:rPr>
          <w:color w:val="000000"/>
          <w:szCs w:val="24"/>
        </w:rPr>
        <w:t xml:space="preserve"> </w:t>
      </w:r>
      <w:proofErr w:type="spellStart"/>
      <w:r w:rsidRPr="002255A7">
        <w:rPr>
          <w:color w:val="000000"/>
          <w:szCs w:val="24"/>
        </w:rPr>
        <w:t>Entrenamiento</w:t>
      </w:r>
      <w:proofErr w:type="spellEnd"/>
      <w:r w:rsidRPr="002255A7">
        <w:rPr>
          <w:color w:val="000000"/>
          <w:szCs w:val="24"/>
        </w:rPr>
        <w:t xml:space="preserve"> </w:t>
      </w:r>
      <w:proofErr w:type="spellStart"/>
      <w:r w:rsidRPr="002255A7">
        <w:rPr>
          <w:color w:val="000000"/>
          <w:szCs w:val="24"/>
        </w:rPr>
        <w:t>en</w:t>
      </w:r>
      <w:proofErr w:type="spellEnd"/>
      <w:r w:rsidRPr="002255A7">
        <w:rPr>
          <w:color w:val="000000"/>
          <w:szCs w:val="24"/>
        </w:rPr>
        <w:t xml:space="preserve"> Habilidades Físicas, </w:t>
      </w:r>
      <w:proofErr w:type="spellStart"/>
      <w:r w:rsidRPr="002255A7">
        <w:rPr>
          <w:color w:val="000000"/>
          <w:szCs w:val="24"/>
        </w:rPr>
        <w:t>mejoró</w:t>
      </w:r>
      <w:proofErr w:type="spellEnd"/>
      <w:r w:rsidRPr="002255A7">
        <w:rPr>
          <w:color w:val="000000"/>
          <w:szCs w:val="24"/>
        </w:rPr>
        <w:t xml:space="preserve"> los niveles de </w:t>
      </w:r>
      <w:proofErr w:type="spellStart"/>
      <w:r w:rsidRPr="002255A7">
        <w:rPr>
          <w:color w:val="000000"/>
          <w:szCs w:val="24"/>
        </w:rPr>
        <w:t>rendimiento</w:t>
      </w:r>
      <w:proofErr w:type="spellEnd"/>
      <w:r w:rsidRPr="002255A7">
        <w:rPr>
          <w:color w:val="000000"/>
          <w:szCs w:val="24"/>
        </w:rPr>
        <w:t xml:space="preserve"> de los </w:t>
      </w:r>
      <w:proofErr w:type="spellStart"/>
      <w:r w:rsidRPr="002255A7">
        <w:rPr>
          <w:color w:val="000000"/>
          <w:szCs w:val="24"/>
        </w:rPr>
        <w:t>alumnos</w:t>
      </w:r>
      <w:proofErr w:type="spellEnd"/>
      <w:r w:rsidRPr="002255A7">
        <w:rPr>
          <w:color w:val="000000"/>
          <w:szCs w:val="24"/>
        </w:rPr>
        <w:t xml:space="preserve"> de este grupo </w:t>
      </w:r>
      <w:proofErr w:type="spellStart"/>
      <w:r w:rsidRPr="002255A7">
        <w:rPr>
          <w:color w:val="000000"/>
          <w:szCs w:val="24"/>
        </w:rPr>
        <w:t>en</w:t>
      </w:r>
      <w:proofErr w:type="spellEnd"/>
      <w:r w:rsidRPr="002255A7">
        <w:rPr>
          <w:color w:val="000000"/>
          <w:szCs w:val="24"/>
        </w:rPr>
        <w:t xml:space="preserve"> el momento final.</w:t>
      </w:r>
      <w:r w:rsidRPr="002255A7">
        <w:rPr>
          <w:color w:val="000000"/>
          <w:szCs w:val="24"/>
          <w:shd w:val="clear" w:color="auto" w:fill="F5F5F5"/>
        </w:rPr>
        <w:t xml:space="preserve"> </w:t>
      </w:r>
    </w:p>
    <w:p w14:paraId="4E0C0081" w14:textId="77777777" w:rsidR="002255A7" w:rsidRDefault="002255A7" w:rsidP="0083391D">
      <w:pPr>
        <w:jc w:val="both"/>
        <w:rPr>
          <w:color w:val="000000"/>
          <w:szCs w:val="24"/>
          <w:shd w:val="clear" w:color="auto" w:fill="F5F5F5"/>
        </w:rPr>
      </w:pPr>
    </w:p>
    <w:p w14:paraId="494B5884" w14:textId="48894740" w:rsidR="002255A7" w:rsidRDefault="002255A7" w:rsidP="0083391D">
      <w:pPr>
        <w:jc w:val="both"/>
        <w:rPr>
          <w:color w:val="000000"/>
          <w:szCs w:val="24"/>
        </w:rPr>
      </w:pPr>
      <w:proofErr w:type="spellStart"/>
      <w:r w:rsidRPr="002255A7">
        <w:rPr>
          <w:color w:val="000000"/>
          <w:szCs w:val="24"/>
        </w:rPr>
        <w:t>Palabras</w:t>
      </w:r>
      <w:proofErr w:type="spellEnd"/>
      <w:r w:rsidRPr="002255A7">
        <w:rPr>
          <w:color w:val="000000"/>
          <w:szCs w:val="24"/>
        </w:rPr>
        <w:t xml:space="preserve"> clave: </w:t>
      </w:r>
      <w:proofErr w:type="spellStart"/>
      <w:r w:rsidRPr="002255A7">
        <w:rPr>
          <w:color w:val="000000"/>
          <w:szCs w:val="24"/>
        </w:rPr>
        <w:t>Aptitud</w:t>
      </w:r>
      <w:proofErr w:type="spellEnd"/>
      <w:r w:rsidRPr="002255A7">
        <w:rPr>
          <w:color w:val="000000"/>
          <w:szCs w:val="24"/>
        </w:rPr>
        <w:t xml:space="preserve"> Física, </w:t>
      </w:r>
      <w:proofErr w:type="spellStart"/>
      <w:r w:rsidRPr="002255A7">
        <w:rPr>
          <w:color w:val="000000"/>
          <w:szCs w:val="24"/>
        </w:rPr>
        <w:t>Fitnessgram</w:t>
      </w:r>
      <w:proofErr w:type="spellEnd"/>
      <w:r w:rsidRPr="002255A7">
        <w:rPr>
          <w:color w:val="000000"/>
          <w:szCs w:val="24"/>
        </w:rPr>
        <w:t xml:space="preserve">, </w:t>
      </w:r>
      <w:proofErr w:type="spellStart"/>
      <w:r w:rsidRPr="002255A7">
        <w:rPr>
          <w:color w:val="000000"/>
          <w:szCs w:val="24"/>
        </w:rPr>
        <w:t>Educación</w:t>
      </w:r>
      <w:proofErr w:type="spellEnd"/>
      <w:r w:rsidRPr="002255A7">
        <w:rPr>
          <w:color w:val="000000"/>
          <w:szCs w:val="24"/>
        </w:rPr>
        <w:t xml:space="preserve"> Física, Capacidades de </w:t>
      </w:r>
      <w:proofErr w:type="spellStart"/>
      <w:r w:rsidRPr="002255A7">
        <w:rPr>
          <w:color w:val="000000"/>
          <w:szCs w:val="24"/>
        </w:rPr>
        <w:t>entrenamiento</w:t>
      </w:r>
      <w:proofErr w:type="spellEnd"/>
      <w:r w:rsidRPr="002255A7">
        <w:rPr>
          <w:color w:val="000000"/>
          <w:szCs w:val="24"/>
        </w:rPr>
        <w:t>.</w:t>
      </w:r>
    </w:p>
    <w:p w14:paraId="557F3A97" w14:textId="0CF7929E" w:rsidR="002255A7" w:rsidRDefault="002255A7" w:rsidP="0083391D">
      <w:pPr>
        <w:jc w:val="both"/>
        <w:rPr>
          <w:color w:val="000000"/>
          <w:szCs w:val="24"/>
        </w:rPr>
      </w:pPr>
    </w:p>
    <w:p w14:paraId="10C0701F" w14:textId="419A1BFF" w:rsidR="002255A7" w:rsidRDefault="002255A7" w:rsidP="0083391D">
      <w:pPr>
        <w:jc w:val="both"/>
        <w:rPr>
          <w:color w:val="000000"/>
          <w:szCs w:val="24"/>
        </w:rPr>
      </w:pPr>
    </w:p>
    <w:p w14:paraId="5030CB18" w14:textId="7AEC402A" w:rsidR="002255A7" w:rsidRDefault="002255A7" w:rsidP="0083391D">
      <w:pPr>
        <w:jc w:val="both"/>
        <w:rPr>
          <w:color w:val="000000"/>
          <w:szCs w:val="24"/>
        </w:rPr>
      </w:pPr>
    </w:p>
    <w:p w14:paraId="54669367" w14:textId="77777777" w:rsidR="002255A7" w:rsidRPr="002255A7" w:rsidRDefault="002255A7" w:rsidP="0083391D">
      <w:pPr>
        <w:jc w:val="both"/>
        <w:rPr>
          <w:rFonts w:eastAsia="Calibri"/>
          <w:bCs/>
          <w:szCs w:val="24"/>
          <w:lang w:eastAsia="en-US"/>
        </w:rPr>
      </w:pPr>
    </w:p>
    <w:p w14:paraId="3A76C29F" w14:textId="77777777" w:rsidR="009E48E4" w:rsidRPr="002255A7" w:rsidRDefault="009E48E4" w:rsidP="0083391D">
      <w:pPr>
        <w:jc w:val="both"/>
        <w:rPr>
          <w:rFonts w:eastAsia="Calibri"/>
          <w:bCs/>
          <w:sz w:val="20"/>
          <w:lang w:eastAsia="en-US"/>
        </w:rPr>
      </w:pPr>
    </w:p>
    <w:p w14:paraId="3CE4C1E0" w14:textId="48EB92A2" w:rsidR="009E48E4" w:rsidRPr="002255A7" w:rsidRDefault="005426C0" w:rsidP="0083391D">
      <w:pPr>
        <w:jc w:val="both"/>
        <w:rPr>
          <w:b/>
          <w:szCs w:val="24"/>
          <w:lang w:val="en-GB"/>
        </w:rPr>
      </w:pPr>
      <w:r w:rsidRPr="002255A7">
        <w:rPr>
          <w:b/>
          <w:szCs w:val="24"/>
          <w:lang w:val="en-GB"/>
        </w:rPr>
        <w:lastRenderedPageBreak/>
        <w:t>I</w:t>
      </w:r>
      <w:r w:rsidR="002255A7" w:rsidRPr="002255A7">
        <w:rPr>
          <w:b/>
          <w:szCs w:val="24"/>
          <w:lang w:val="en-GB"/>
        </w:rPr>
        <w:t>ntroduction</w:t>
      </w:r>
    </w:p>
    <w:p w14:paraId="2EEE7E53" w14:textId="2FFFFD88" w:rsidR="00135BEB" w:rsidRPr="002255A7" w:rsidRDefault="00135BEB" w:rsidP="0083391D">
      <w:pPr>
        <w:pStyle w:val="Default"/>
        <w:ind w:firstLine="708"/>
        <w:jc w:val="both"/>
        <w:rPr>
          <w:rFonts w:ascii="Times New Roman" w:hAnsi="Times New Roman" w:cs="Times New Roman"/>
          <w:lang w:val="en-GB"/>
        </w:rPr>
      </w:pPr>
      <w:r w:rsidRPr="002255A7">
        <w:rPr>
          <w:rFonts w:ascii="Times New Roman" w:hAnsi="Times New Roman" w:cs="Times New Roman"/>
          <w:lang w:val="en-GB"/>
        </w:rPr>
        <w:t>The world around us is involved in numerous technological and scientific processes that are seen as a real factor of change, triggering phenomena that interact in the creation of new social, economic and cultural contexts, a fact that leads to the formation of new mentalities and patterns of behavior</w:t>
      </w:r>
      <w:r w:rsidR="00A75114" w:rsidRPr="002255A7">
        <w:rPr>
          <w:rFonts w:ascii="Times New Roman" w:hAnsi="Times New Roman" w:cs="Times New Roman"/>
          <w:lang w:val="en-GB"/>
        </w:rPr>
        <w:t xml:space="preserve"> [1</w:t>
      </w:r>
      <w:r w:rsidR="00B31508" w:rsidRPr="002255A7">
        <w:rPr>
          <w:rFonts w:ascii="Times New Roman" w:hAnsi="Times New Roman" w:cs="Times New Roman"/>
          <w:lang w:val="en-GB"/>
        </w:rPr>
        <w:t>,2</w:t>
      </w:r>
      <w:r w:rsidR="000138B6" w:rsidRPr="002255A7">
        <w:rPr>
          <w:rFonts w:ascii="Times New Roman" w:hAnsi="Times New Roman" w:cs="Times New Roman"/>
          <w:lang w:val="en-GB"/>
        </w:rPr>
        <w:t>,3</w:t>
      </w:r>
      <w:r w:rsidR="00A75114" w:rsidRPr="002255A7">
        <w:rPr>
          <w:rFonts w:ascii="Times New Roman" w:hAnsi="Times New Roman" w:cs="Times New Roman"/>
          <w:lang w:val="en-GB"/>
        </w:rPr>
        <w:t>]</w:t>
      </w:r>
      <w:r w:rsidR="009472F1" w:rsidRPr="002255A7">
        <w:rPr>
          <w:rFonts w:ascii="Times New Roman" w:hAnsi="Times New Roman" w:cs="Times New Roman"/>
          <w:lang w:val="en-GB"/>
        </w:rPr>
        <w:t>.</w:t>
      </w:r>
    </w:p>
    <w:p w14:paraId="0E7108BA" w14:textId="65992E0B" w:rsidR="00135BEB" w:rsidRPr="002255A7" w:rsidRDefault="00135BEB" w:rsidP="0083391D">
      <w:pPr>
        <w:pStyle w:val="Default"/>
        <w:ind w:firstLine="708"/>
        <w:jc w:val="both"/>
        <w:rPr>
          <w:rFonts w:ascii="Times New Roman" w:hAnsi="Times New Roman" w:cs="Times New Roman"/>
          <w:lang w:val="en-GB"/>
        </w:rPr>
      </w:pPr>
      <w:r w:rsidRPr="002255A7">
        <w:rPr>
          <w:rFonts w:ascii="Times New Roman" w:hAnsi="Times New Roman" w:cs="Times New Roman"/>
          <w:lang w:val="en-GB"/>
        </w:rPr>
        <w:t>Since the practice of Physical Activities is a cultural habit and as such must be acquired in childhood so that there is a greater probability of being continued throughout life, it is undoubtedly with personal and professional concern that we observe in the middle of the century</w:t>
      </w:r>
      <w:r w:rsidR="009472F1" w:rsidRPr="002255A7">
        <w:rPr>
          <w:rFonts w:ascii="Times New Roman" w:hAnsi="Times New Roman" w:cs="Times New Roman"/>
          <w:lang w:val="en-GB"/>
        </w:rPr>
        <w:t xml:space="preserve"> </w:t>
      </w:r>
      <w:r w:rsidRPr="002255A7">
        <w:rPr>
          <w:rFonts w:ascii="Times New Roman" w:hAnsi="Times New Roman" w:cs="Times New Roman"/>
          <w:lang w:val="en-GB"/>
        </w:rPr>
        <w:t xml:space="preserve">XXI the existence of children, who, for </w:t>
      </w:r>
      <w:r w:rsidR="009472F1" w:rsidRPr="002255A7">
        <w:rPr>
          <w:rFonts w:ascii="Times New Roman" w:hAnsi="Times New Roman" w:cs="Times New Roman"/>
          <w:lang w:val="en-GB"/>
        </w:rPr>
        <w:t>several</w:t>
      </w:r>
      <w:r w:rsidRPr="002255A7">
        <w:rPr>
          <w:rFonts w:ascii="Times New Roman" w:hAnsi="Times New Roman" w:cs="Times New Roman"/>
          <w:lang w:val="en-GB"/>
        </w:rPr>
        <w:t xml:space="preserve"> reasons, do not perform physical activities on a regular and properly regulated basis, even if they are at ages where this component is absolutely fundamental, not only for their motor development</w:t>
      </w:r>
      <w:r w:rsidR="009472F1" w:rsidRPr="002255A7">
        <w:rPr>
          <w:rFonts w:ascii="Times New Roman" w:hAnsi="Times New Roman" w:cs="Times New Roman"/>
          <w:lang w:val="en-GB"/>
        </w:rPr>
        <w:t xml:space="preserve">, movement literacy </w:t>
      </w:r>
      <w:r w:rsidRPr="002255A7">
        <w:rPr>
          <w:rFonts w:ascii="Times New Roman" w:hAnsi="Times New Roman" w:cs="Times New Roman"/>
          <w:lang w:val="en-GB"/>
        </w:rPr>
        <w:t>and for their socialization, but also and, of course, for the creation of healthy lifestyles</w:t>
      </w:r>
      <w:r w:rsidR="007C5053" w:rsidRPr="002255A7">
        <w:rPr>
          <w:rFonts w:ascii="Times New Roman" w:hAnsi="Times New Roman" w:cs="Times New Roman"/>
          <w:lang w:val="en-GB"/>
        </w:rPr>
        <w:t xml:space="preserve"> [</w:t>
      </w:r>
      <w:r w:rsidR="000138B6" w:rsidRPr="002255A7">
        <w:rPr>
          <w:rFonts w:ascii="Times New Roman" w:hAnsi="Times New Roman" w:cs="Times New Roman"/>
          <w:lang w:val="en-GB"/>
        </w:rPr>
        <w:t>4,5</w:t>
      </w:r>
      <w:r w:rsidR="007C5053" w:rsidRPr="002255A7">
        <w:rPr>
          <w:rFonts w:ascii="Times New Roman" w:hAnsi="Times New Roman" w:cs="Times New Roman"/>
          <w:lang w:val="en-GB"/>
        </w:rPr>
        <w:t>].</w:t>
      </w:r>
    </w:p>
    <w:p w14:paraId="2168817E" w14:textId="452FC135" w:rsidR="009E48E4" w:rsidRPr="002255A7" w:rsidRDefault="009E48E4" w:rsidP="0083391D">
      <w:pPr>
        <w:ind w:firstLine="708"/>
        <w:jc w:val="both"/>
        <w:rPr>
          <w:szCs w:val="24"/>
          <w:lang w:val="en-GB"/>
        </w:rPr>
      </w:pPr>
      <w:r w:rsidRPr="002255A7">
        <w:rPr>
          <w:szCs w:val="24"/>
          <w:lang w:val="en-GB"/>
        </w:rPr>
        <w:t xml:space="preserve">This study aims to help understand the reality of </w:t>
      </w:r>
      <w:r w:rsidR="009472F1" w:rsidRPr="002255A7">
        <w:rPr>
          <w:szCs w:val="24"/>
          <w:lang w:val="en-GB"/>
        </w:rPr>
        <w:t xml:space="preserve">the importance in </w:t>
      </w:r>
      <w:r w:rsidRPr="002255A7">
        <w:rPr>
          <w:szCs w:val="24"/>
          <w:lang w:val="en-GB"/>
        </w:rPr>
        <w:t xml:space="preserve">improving Physical Fitness in Physical Education classes, using assessment tools, in this case, the </w:t>
      </w:r>
      <w:proofErr w:type="spellStart"/>
      <w:r w:rsidRPr="002255A7">
        <w:rPr>
          <w:szCs w:val="24"/>
          <w:lang w:val="en-GB"/>
        </w:rPr>
        <w:t>Fitnessgram</w:t>
      </w:r>
      <w:proofErr w:type="spellEnd"/>
      <w:r w:rsidRPr="002255A7">
        <w:rPr>
          <w:szCs w:val="24"/>
          <w:lang w:val="en-GB"/>
        </w:rPr>
        <w:t xml:space="preserve"> Program, designed to promote physical activity among young </w:t>
      </w:r>
      <w:r w:rsidR="009472F1" w:rsidRPr="002255A7">
        <w:rPr>
          <w:szCs w:val="24"/>
          <w:lang w:val="en-GB"/>
        </w:rPr>
        <w:t xml:space="preserve">students </w:t>
      </w:r>
      <w:r w:rsidRPr="002255A7">
        <w:rPr>
          <w:szCs w:val="24"/>
          <w:lang w:val="en-GB"/>
        </w:rPr>
        <w:t>and to help the teacher in the assessment of the Physical Fitness.</w:t>
      </w:r>
    </w:p>
    <w:p w14:paraId="413C81E9" w14:textId="77777777" w:rsidR="00523233" w:rsidRPr="002255A7" w:rsidRDefault="00523233" w:rsidP="0083391D">
      <w:pPr>
        <w:pStyle w:val="Default"/>
        <w:ind w:firstLine="708"/>
        <w:jc w:val="both"/>
        <w:rPr>
          <w:rFonts w:ascii="Times New Roman" w:hAnsi="Times New Roman" w:cs="Times New Roman"/>
          <w:lang w:val="en-GB"/>
        </w:rPr>
      </w:pPr>
    </w:p>
    <w:p w14:paraId="495097E4" w14:textId="62D4C6B6" w:rsidR="00523233" w:rsidRPr="002255A7" w:rsidRDefault="00523233" w:rsidP="0083391D">
      <w:pPr>
        <w:jc w:val="both"/>
        <w:rPr>
          <w:bCs/>
          <w:szCs w:val="24"/>
          <w:lang w:val="en-GB"/>
        </w:rPr>
      </w:pPr>
      <w:r w:rsidRPr="002255A7">
        <w:rPr>
          <w:bCs/>
          <w:szCs w:val="24"/>
          <w:lang w:val="en-GB"/>
        </w:rPr>
        <w:t xml:space="preserve">Importance of Physical Education at school </w:t>
      </w:r>
    </w:p>
    <w:p w14:paraId="17D8130E" w14:textId="77777777" w:rsidR="00041790" w:rsidRPr="002255A7" w:rsidRDefault="00041790" w:rsidP="0083391D">
      <w:pPr>
        <w:jc w:val="both"/>
        <w:rPr>
          <w:szCs w:val="24"/>
          <w:lang w:val="en-GB"/>
        </w:rPr>
      </w:pPr>
    </w:p>
    <w:p w14:paraId="31AAF13B" w14:textId="259F8B99" w:rsidR="00CE60E7" w:rsidRPr="002255A7" w:rsidRDefault="00523233" w:rsidP="0083391D">
      <w:pPr>
        <w:autoSpaceDE w:val="0"/>
        <w:autoSpaceDN w:val="0"/>
        <w:adjustRightInd w:val="0"/>
        <w:ind w:firstLine="708"/>
        <w:jc w:val="both"/>
        <w:rPr>
          <w:szCs w:val="24"/>
          <w:lang w:val="en-GB"/>
        </w:rPr>
      </w:pPr>
      <w:r w:rsidRPr="002255A7">
        <w:rPr>
          <w:szCs w:val="24"/>
          <w:lang w:val="en-GB"/>
        </w:rPr>
        <w:t>The Physical Education discipline plays a privileged and irreplaceable role in the promotion and creation of healthy lifestyle habits associated with an active lifestyle, imposing this promotion as a goal of any educational system, since many children, may not have, throughout their lives, another opportunity to practice organized and regular physical activity other than the experiences provided in Physical Education classes</w:t>
      </w:r>
      <w:r w:rsidR="007C5053" w:rsidRPr="002255A7">
        <w:rPr>
          <w:szCs w:val="24"/>
          <w:lang w:val="en-GB"/>
        </w:rPr>
        <w:t xml:space="preserve"> [</w:t>
      </w:r>
      <w:r w:rsidR="000138B6" w:rsidRPr="002255A7">
        <w:rPr>
          <w:szCs w:val="24"/>
          <w:lang w:val="en-GB"/>
        </w:rPr>
        <w:t>6,7,8</w:t>
      </w:r>
      <w:r w:rsidR="007C5053" w:rsidRPr="002255A7">
        <w:rPr>
          <w:szCs w:val="24"/>
          <w:lang w:val="en-GB"/>
        </w:rPr>
        <w:t>]</w:t>
      </w:r>
      <w:r w:rsidRPr="002255A7">
        <w:rPr>
          <w:szCs w:val="24"/>
          <w:lang w:val="en-GB"/>
        </w:rPr>
        <w:t>. The main objective of this course is to educate students to become adults with regular physical activity habits.</w:t>
      </w:r>
      <w:r w:rsidR="000F390F" w:rsidRPr="002255A7">
        <w:rPr>
          <w:szCs w:val="24"/>
          <w:lang w:val="en-GB"/>
        </w:rPr>
        <w:t xml:space="preserve"> </w:t>
      </w:r>
      <w:r w:rsidRPr="002255A7">
        <w:rPr>
          <w:szCs w:val="24"/>
          <w:lang w:val="en-GB"/>
        </w:rPr>
        <w:t>Students in general like the Physical Education discipline and feel motivated to practice it.</w:t>
      </w:r>
    </w:p>
    <w:p w14:paraId="05F52912" w14:textId="1931C63D" w:rsidR="00523233" w:rsidRPr="002255A7" w:rsidRDefault="00523233" w:rsidP="0083391D">
      <w:pPr>
        <w:ind w:firstLine="708"/>
        <w:jc w:val="both"/>
        <w:rPr>
          <w:szCs w:val="24"/>
          <w:lang w:val="en-GB"/>
        </w:rPr>
      </w:pPr>
      <w:r w:rsidRPr="002255A7">
        <w:rPr>
          <w:szCs w:val="24"/>
          <w:lang w:val="en-GB"/>
        </w:rPr>
        <w:t>It is important to recognize the value of this discipline within the school, especially in the early years of students' lives, as their personality, character, morals, knowledge of their own bodies are being built</w:t>
      </w:r>
      <w:r w:rsidR="007C5053" w:rsidRPr="002255A7">
        <w:rPr>
          <w:szCs w:val="24"/>
          <w:lang w:val="en-GB"/>
        </w:rPr>
        <w:t xml:space="preserve"> [</w:t>
      </w:r>
      <w:r w:rsidR="000138B6" w:rsidRPr="002255A7">
        <w:rPr>
          <w:szCs w:val="24"/>
          <w:lang w:val="en-GB"/>
        </w:rPr>
        <w:t>9</w:t>
      </w:r>
      <w:r w:rsidR="00B31508" w:rsidRPr="002255A7">
        <w:rPr>
          <w:szCs w:val="24"/>
          <w:lang w:val="en-GB"/>
        </w:rPr>
        <w:t>,</w:t>
      </w:r>
      <w:r w:rsidR="000138B6" w:rsidRPr="002255A7">
        <w:rPr>
          <w:szCs w:val="24"/>
          <w:lang w:val="en-GB"/>
        </w:rPr>
        <w:t>10</w:t>
      </w:r>
      <w:r w:rsidR="007C5053" w:rsidRPr="002255A7">
        <w:rPr>
          <w:szCs w:val="24"/>
          <w:lang w:val="en-GB"/>
        </w:rPr>
        <w:t>]</w:t>
      </w:r>
      <w:r w:rsidRPr="002255A7">
        <w:rPr>
          <w:szCs w:val="24"/>
          <w:lang w:val="en-GB"/>
        </w:rPr>
        <w:t>.</w:t>
      </w:r>
    </w:p>
    <w:p w14:paraId="60866953" w14:textId="1F837A02" w:rsidR="005D0FDF" w:rsidRPr="002255A7" w:rsidRDefault="005D0FDF" w:rsidP="0083391D">
      <w:pPr>
        <w:jc w:val="both"/>
        <w:rPr>
          <w:szCs w:val="24"/>
          <w:lang w:val="en-GB"/>
        </w:rPr>
      </w:pPr>
    </w:p>
    <w:p w14:paraId="361EFB28" w14:textId="575FB8E1" w:rsidR="001E3FC6" w:rsidRPr="002255A7" w:rsidRDefault="001E3FC6" w:rsidP="0083391D">
      <w:pPr>
        <w:jc w:val="both"/>
        <w:rPr>
          <w:rStyle w:val="jlqj4b"/>
          <w:color w:val="000000"/>
          <w:szCs w:val="24"/>
          <w:shd w:val="clear" w:color="auto" w:fill="D2E3FC"/>
          <w:lang w:val="en-GB"/>
        </w:rPr>
      </w:pPr>
      <w:r w:rsidRPr="002255A7">
        <w:rPr>
          <w:rStyle w:val="jlqj4b"/>
          <w:color w:val="000000"/>
          <w:szCs w:val="24"/>
          <w:lang w:val="en-GB"/>
        </w:rPr>
        <w:t>Benefits of Physical Education</w:t>
      </w:r>
      <w:r w:rsidRPr="002255A7">
        <w:rPr>
          <w:rStyle w:val="jlqj4b"/>
          <w:color w:val="000000"/>
          <w:szCs w:val="24"/>
          <w:shd w:val="clear" w:color="auto" w:fill="D2E3FC"/>
          <w:lang w:val="en-GB"/>
        </w:rPr>
        <w:t xml:space="preserve"> </w:t>
      </w:r>
    </w:p>
    <w:p w14:paraId="0E4483CE" w14:textId="77777777" w:rsidR="00041790" w:rsidRPr="002255A7" w:rsidRDefault="00041790" w:rsidP="0083391D">
      <w:pPr>
        <w:jc w:val="both"/>
        <w:rPr>
          <w:rStyle w:val="jlqj4b"/>
          <w:b/>
          <w:bCs/>
          <w:color w:val="000000"/>
          <w:szCs w:val="24"/>
          <w:shd w:val="clear" w:color="auto" w:fill="D2E3FC"/>
          <w:lang w:val="en-GB"/>
        </w:rPr>
      </w:pPr>
    </w:p>
    <w:p w14:paraId="1639EB97" w14:textId="30A4A492" w:rsidR="00007A46" w:rsidRPr="002255A7" w:rsidRDefault="001E3FC6" w:rsidP="0083391D">
      <w:pPr>
        <w:ind w:firstLine="708"/>
        <w:jc w:val="both"/>
        <w:rPr>
          <w:rStyle w:val="jlqj4b"/>
          <w:color w:val="000000"/>
          <w:szCs w:val="24"/>
          <w:lang w:val="en-GB"/>
        </w:rPr>
      </w:pPr>
      <w:r w:rsidRPr="002255A7">
        <w:rPr>
          <w:rStyle w:val="jlqj4b"/>
          <w:color w:val="000000"/>
          <w:szCs w:val="24"/>
          <w:lang w:val="en-GB"/>
        </w:rPr>
        <w:t>The benefits of this discipline can be felt in three aspects: physiological, psychological and social. Briefly, the physiological benefits are related to the improvement of blood circulation, heart and lung functions, increased resistance and muscle tone, improved joint mobility and stimulation of metabolism. The psychological benefits are related to the promotion of self-esteem, self-confidence and the improvement of mood states and consequently reduces the levels of anxiety and depression. In terms of social benefits, it allows excellent opportunities for interpersonal relationships</w:t>
      </w:r>
      <w:r w:rsidR="007C5053" w:rsidRPr="002255A7">
        <w:rPr>
          <w:rStyle w:val="jlqj4b"/>
          <w:color w:val="000000"/>
          <w:szCs w:val="24"/>
          <w:lang w:val="en-GB"/>
        </w:rPr>
        <w:t xml:space="preserve"> </w:t>
      </w:r>
      <w:r w:rsidR="007C5053" w:rsidRPr="002255A7">
        <w:rPr>
          <w:szCs w:val="24"/>
          <w:lang w:val="en-GB"/>
        </w:rPr>
        <w:t>[</w:t>
      </w:r>
      <w:r w:rsidR="000138B6" w:rsidRPr="002255A7">
        <w:rPr>
          <w:szCs w:val="24"/>
          <w:lang w:val="en-GB"/>
        </w:rPr>
        <w:t>11</w:t>
      </w:r>
      <w:r w:rsidR="007C5053" w:rsidRPr="002255A7">
        <w:rPr>
          <w:szCs w:val="24"/>
          <w:lang w:val="en-GB"/>
        </w:rPr>
        <w:t>]</w:t>
      </w:r>
      <w:r w:rsidRPr="002255A7">
        <w:rPr>
          <w:rStyle w:val="jlqj4b"/>
          <w:color w:val="000000"/>
          <w:szCs w:val="24"/>
          <w:lang w:val="en-GB"/>
        </w:rPr>
        <w:t xml:space="preserve">. Physical activity in children and young people promotes healthy growth, increases school performance levels and strengthens the body. In social integration, it is very important to ensure that the child </w:t>
      </w:r>
      <w:proofErr w:type="gramStart"/>
      <w:r w:rsidRPr="002255A7">
        <w:rPr>
          <w:rStyle w:val="jlqj4b"/>
          <w:color w:val="000000"/>
          <w:szCs w:val="24"/>
          <w:lang w:val="en-GB"/>
        </w:rPr>
        <w:t>has the opportunity to</w:t>
      </w:r>
      <w:proofErr w:type="gramEnd"/>
      <w:r w:rsidRPr="002255A7">
        <w:rPr>
          <w:rStyle w:val="jlqj4b"/>
          <w:color w:val="000000"/>
          <w:szCs w:val="24"/>
          <w:lang w:val="en-GB"/>
        </w:rPr>
        <w:t xml:space="preserve"> participate in decisions that involve the organization of sports activities in the school community and in extra-school environments. Since one of the objectives of Physical Education is to increase the probability of young people adopting an active lifestyle and maintaining it as adults, it must assume an increasing importance in the health of individuals and can be considered as a biological need of the human being. Physical Education also allows students to develop through stimuli from exercise and physical activity, allows for the improvement of basic motor behavior procedures (running, jumping, throwing, grasping, etc.) and the development of sports skills associated with the practice sport a healthy life.</w:t>
      </w:r>
    </w:p>
    <w:p w14:paraId="2FB3E744" w14:textId="35A6D853" w:rsidR="001E3FC6" w:rsidRPr="002255A7" w:rsidRDefault="001E3FC6" w:rsidP="0083391D">
      <w:pPr>
        <w:ind w:firstLine="708"/>
        <w:jc w:val="both"/>
        <w:rPr>
          <w:szCs w:val="24"/>
          <w:lang w:val="en-GB"/>
        </w:rPr>
      </w:pPr>
    </w:p>
    <w:p w14:paraId="167D7C49" w14:textId="77777777" w:rsidR="002255A7" w:rsidRDefault="002255A7" w:rsidP="0083391D">
      <w:pPr>
        <w:jc w:val="both"/>
        <w:rPr>
          <w:b/>
          <w:bCs/>
          <w:color w:val="000000"/>
          <w:szCs w:val="24"/>
          <w:lang w:val="en-GB"/>
        </w:rPr>
      </w:pPr>
    </w:p>
    <w:p w14:paraId="48945E36" w14:textId="77777777" w:rsidR="002255A7" w:rsidRDefault="002255A7" w:rsidP="0083391D">
      <w:pPr>
        <w:jc w:val="both"/>
        <w:rPr>
          <w:b/>
          <w:bCs/>
          <w:color w:val="000000"/>
          <w:szCs w:val="24"/>
          <w:lang w:val="en-GB"/>
        </w:rPr>
      </w:pPr>
    </w:p>
    <w:p w14:paraId="34586134" w14:textId="77777777" w:rsidR="002255A7" w:rsidRDefault="002255A7" w:rsidP="0083391D">
      <w:pPr>
        <w:jc w:val="both"/>
        <w:rPr>
          <w:b/>
          <w:bCs/>
          <w:color w:val="000000"/>
          <w:szCs w:val="24"/>
          <w:lang w:val="en-GB"/>
        </w:rPr>
      </w:pPr>
    </w:p>
    <w:p w14:paraId="25E71F34" w14:textId="7EEF107C" w:rsidR="001E3FC6" w:rsidRPr="002255A7" w:rsidRDefault="001E3FC6" w:rsidP="0083391D">
      <w:pPr>
        <w:jc w:val="both"/>
        <w:rPr>
          <w:color w:val="000000"/>
          <w:szCs w:val="24"/>
          <w:shd w:val="clear" w:color="auto" w:fill="D2E3FC"/>
          <w:lang w:val="en-GB"/>
        </w:rPr>
      </w:pPr>
      <w:r w:rsidRPr="002255A7">
        <w:rPr>
          <w:color w:val="000000"/>
          <w:szCs w:val="24"/>
          <w:lang w:val="en-GB"/>
        </w:rPr>
        <w:lastRenderedPageBreak/>
        <w:t>Physical Fitness Vs. Health</w:t>
      </w:r>
      <w:r w:rsidRPr="002255A7">
        <w:rPr>
          <w:color w:val="000000"/>
          <w:szCs w:val="24"/>
          <w:shd w:val="clear" w:color="auto" w:fill="D2E3FC"/>
          <w:lang w:val="en-GB"/>
        </w:rPr>
        <w:t xml:space="preserve"> </w:t>
      </w:r>
    </w:p>
    <w:p w14:paraId="57C75691" w14:textId="41187DC5" w:rsidR="001E3FC6" w:rsidRPr="002255A7" w:rsidRDefault="001E3FC6" w:rsidP="002255A7">
      <w:pPr>
        <w:ind w:firstLine="708"/>
        <w:jc w:val="both"/>
        <w:rPr>
          <w:color w:val="000000"/>
          <w:szCs w:val="24"/>
          <w:shd w:val="clear" w:color="auto" w:fill="D2E3FC"/>
          <w:lang w:val="en-GB"/>
        </w:rPr>
      </w:pPr>
      <w:r w:rsidRPr="002255A7">
        <w:rPr>
          <w:color w:val="000000"/>
          <w:szCs w:val="24"/>
          <w:lang w:val="en-GB"/>
        </w:rPr>
        <w:t>Physical Fitness translates into a set of attributes that can be related to health (cardiorespiratory capabilities, muscular endurance and strength, flexibility and body composition) or simply to the mastery of motor performance techniques (balance, agility, speed and coordination)</w:t>
      </w:r>
      <w:r w:rsidR="007C5053" w:rsidRPr="002255A7">
        <w:rPr>
          <w:color w:val="000000"/>
          <w:szCs w:val="24"/>
          <w:lang w:val="en-GB"/>
        </w:rPr>
        <w:t xml:space="preserve"> [</w:t>
      </w:r>
      <w:r w:rsidR="000138B6" w:rsidRPr="002255A7">
        <w:rPr>
          <w:color w:val="000000"/>
          <w:szCs w:val="24"/>
          <w:lang w:val="en-GB"/>
        </w:rPr>
        <w:t>12</w:t>
      </w:r>
      <w:r w:rsidR="00B31508" w:rsidRPr="002255A7">
        <w:rPr>
          <w:color w:val="000000"/>
          <w:szCs w:val="24"/>
          <w:lang w:val="en-GB"/>
        </w:rPr>
        <w:t>,1</w:t>
      </w:r>
      <w:r w:rsidR="000138B6" w:rsidRPr="002255A7">
        <w:rPr>
          <w:color w:val="000000"/>
          <w:szCs w:val="24"/>
          <w:lang w:val="en-GB"/>
        </w:rPr>
        <w:t>3</w:t>
      </w:r>
      <w:r w:rsidR="007C5053" w:rsidRPr="002255A7">
        <w:rPr>
          <w:color w:val="000000"/>
          <w:szCs w:val="24"/>
          <w:lang w:val="en-GB"/>
        </w:rPr>
        <w:t>]</w:t>
      </w:r>
      <w:r w:rsidRPr="002255A7">
        <w:rPr>
          <w:color w:val="000000"/>
          <w:szCs w:val="24"/>
          <w:lang w:val="en-GB"/>
        </w:rPr>
        <w:t>. Although the concept of Physical Fitness related to health has a recent history but is rich in information and importance in the lives of populations, its relevance in the study of the lowest age groups, children and young people, is a fact that runs through some literature</w:t>
      </w:r>
      <w:r w:rsidR="007C5053" w:rsidRPr="002255A7">
        <w:rPr>
          <w:color w:val="000000"/>
          <w:szCs w:val="24"/>
          <w:lang w:val="en-GB"/>
        </w:rPr>
        <w:t xml:space="preserve"> [</w:t>
      </w:r>
      <w:r w:rsidR="00B31508" w:rsidRPr="002255A7">
        <w:rPr>
          <w:color w:val="000000"/>
          <w:szCs w:val="24"/>
          <w:lang w:val="en-GB"/>
        </w:rPr>
        <w:t>1</w:t>
      </w:r>
      <w:r w:rsidR="000138B6" w:rsidRPr="002255A7">
        <w:rPr>
          <w:color w:val="000000"/>
          <w:szCs w:val="24"/>
          <w:lang w:val="en-GB"/>
        </w:rPr>
        <w:t>4</w:t>
      </w:r>
      <w:r w:rsidR="007C5053" w:rsidRPr="002255A7">
        <w:rPr>
          <w:color w:val="000000"/>
          <w:szCs w:val="24"/>
          <w:lang w:val="en-GB"/>
        </w:rPr>
        <w:t>]</w:t>
      </w:r>
      <w:r w:rsidRPr="002255A7">
        <w:rPr>
          <w:color w:val="000000"/>
          <w:szCs w:val="24"/>
          <w:lang w:val="en-GB"/>
        </w:rPr>
        <w:t xml:space="preserve">. </w:t>
      </w:r>
      <w:r w:rsidR="007C5053" w:rsidRPr="002255A7">
        <w:rPr>
          <w:color w:val="000000"/>
          <w:szCs w:val="24"/>
          <w:lang w:val="en-GB"/>
        </w:rPr>
        <w:t>[</w:t>
      </w:r>
      <w:r w:rsidR="00B31508" w:rsidRPr="002255A7">
        <w:rPr>
          <w:color w:val="000000"/>
          <w:szCs w:val="24"/>
          <w:lang w:val="en-GB"/>
        </w:rPr>
        <w:t>1</w:t>
      </w:r>
      <w:r w:rsidR="000138B6" w:rsidRPr="002255A7">
        <w:rPr>
          <w:color w:val="000000"/>
          <w:szCs w:val="24"/>
          <w:lang w:val="en-GB"/>
        </w:rPr>
        <w:t>4</w:t>
      </w:r>
      <w:r w:rsidR="007C5053" w:rsidRPr="002255A7">
        <w:rPr>
          <w:color w:val="000000"/>
          <w:szCs w:val="24"/>
          <w:lang w:val="en-GB"/>
        </w:rPr>
        <w:t>] H</w:t>
      </w:r>
      <w:r w:rsidRPr="002255A7">
        <w:rPr>
          <w:color w:val="000000"/>
          <w:szCs w:val="24"/>
          <w:lang w:val="en-GB"/>
        </w:rPr>
        <w:t xml:space="preserve">ealth-related physical fitness </w:t>
      </w:r>
      <w:r w:rsidR="007C5053" w:rsidRPr="002255A7">
        <w:rPr>
          <w:color w:val="000000"/>
          <w:szCs w:val="24"/>
          <w:lang w:val="en-GB"/>
        </w:rPr>
        <w:t xml:space="preserve">can be defined </w:t>
      </w:r>
      <w:r w:rsidRPr="002255A7">
        <w:rPr>
          <w:color w:val="000000"/>
          <w:szCs w:val="24"/>
          <w:lang w:val="en-GB"/>
        </w:rPr>
        <w:t xml:space="preserve">as a state characterized by the ability to perform daily tasks with </w:t>
      </w:r>
      <w:proofErr w:type="spellStart"/>
      <w:r w:rsidRPr="002255A7">
        <w:rPr>
          <w:color w:val="000000"/>
          <w:szCs w:val="24"/>
          <w:lang w:val="en-GB"/>
        </w:rPr>
        <w:t>vigor</w:t>
      </w:r>
      <w:proofErr w:type="spellEnd"/>
      <w:r w:rsidRPr="002255A7">
        <w:rPr>
          <w:color w:val="000000"/>
          <w:szCs w:val="24"/>
          <w:lang w:val="en-GB"/>
        </w:rPr>
        <w:t xml:space="preserve"> and skills that are associated with a low risk of developing hypokinetic diseases. </w:t>
      </w:r>
      <w:r w:rsidR="00B31508" w:rsidRPr="002255A7">
        <w:rPr>
          <w:color w:val="000000"/>
          <w:szCs w:val="24"/>
          <w:lang w:val="en-GB"/>
        </w:rPr>
        <w:t>[1</w:t>
      </w:r>
      <w:r w:rsidR="000138B6" w:rsidRPr="002255A7">
        <w:rPr>
          <w:color w:val="000000"/>
          <w:szCs w:val="24"/>
          <w:lang w:val="en-GB"/>
        </w:rPr>
        <w:t>5</w:t>
      </w:r>
      <w:r w:rsidR="00B31508" w:rsidRPr="002255A7">
        <w:rPr>
          <w:color w:val="000000"/>
          <w:szCs w:val="24"/>
          <w:lang w:val="en-GB"/>
        </w:rPr>
        <w:t xml:space="preserve">] </w:t>
      </w:r>
      <w:r w:rsidRPr="002255A7">
        <w:rPr>
          <w:color w:val="000000"/>
          <w:szCs w:val="24"/>
          <w:lang w:val="en-GB"/>
        </w:rPr>
        <w:t xml:space="preserve">Physical Fitness tests can be used as tools for teaching Physical Fitness related to health, the benefits of physical activity on health, inserted in the Physical Education curricula at school. The concept of health has been constructed from several factors, encompassing physical, mental and social well-being. The promotion of physical exercise is a priority and irreplaceable as a protective factor for health. A sedentary lifestyle is a risk factor. </w:t>
      </w:r>
      <w:r w:rsidR="008F4D4B" w:rsidRPr="002255A7">
        <w:rPr>
          <w:color w:val="000000"/>
          <w:szCs w:val="24"/>
          <w:lang w:val="en-GB"/>
        </w:rPr>
        <w:t>Behaviours</w:t>
      </w:r>
      <w:r w:rsidRPr="002255A7">
        <w:rPr>
          <w:color w:val="000000"/>
          <w:szCs w:val="24"/>
          <w:lang w:val="en-GB"/>
        </w:rPr>
        <w:t xml:space="preserve"> and lifestyles have a proven influence on individual and collective health. From an early age, children should acquire habits of physical activity even before school age. The analysis of the available data points to the need for parents and teachers to pay attention to the importance of reducing the time spent by children in front of monitors (television, computer, electronic games, among others) and to promote recreational activities that promote physical activity. According to the Health Behavior in School-aged Children (HBSC), it is reported that more than 50% of adolescents practice physical activity three or more times a week and, outside school hours, two or more times a week. Most teenagers have good average values ​​in terms of their physical condition. It is the young males and the youngest (8th grade) who present better results in physical condition. On the other hand, in a study carried out </w:t>
      </w:r>
      <w:r w:rsidR="00B31508" w:rsidRPr="002255A7">
        <w:rPr>
          <w:color w:val="000000"/>
          <w:szCs w:val="24"/>
          <w:lang w:val="en-GB"/>
        </w:rPr>
        <w:t>in Portugal [1</w:t>
      </w:r>
      <w:r w:rsidR="000138B6" w:rsidRPr="002255A7">
        <w:rPr>
          <w:color w:val="000000"/>
          <w:szCs w:val="24"/>
          <w:lang w:val="en-GB"/>
        </w:rPr>
        <w:t>6</w:t>
      </w:r>
      <w:r w:rsidR="00B31508" w:rsidRPr="002255A7">
        <w:rPr>
          <w:color w:val="000000"/>
          <w:szCs w:val="24"/>
          <w:lang w:val="en-GB"/>
        </w:rPr>
        <w:t xml:space="preserve">] </w:t>
      </w:r>
      <w:r w:rsidRPr="002255A7">
        <w:rPr>
          <w:color w:val="000000"/>
          <w:szCs w:val="24"/>
          <w:lang w:val="en-GB"/>
        </w:rPr>
        <w:t xml:space="preserve">the numbers and other national indicators related to the prevalence of fitness and physical activity were </w:t>
      </w:r>
      <w:r w:rsidR="008F4D4B" w:rsidRPr="002255A7">
        <w:rPr>
          <w:color w:val="000000"/>
          <w:szCs w:val="24"/>
          <w:lang w:val="en-GB"/>
        </w:rPr>
        <w:t>analysed</w:t>
      </w:r>
      <w:r w:rsidRPr="002255A7">
        <w:rPr>
          <w:color w:val="000000"/>
          <w:szCs w:val="24"/>
          <w:lang w:val="en-GB"/>
        </w:rPr>
        <w:t>. It was found that 77% of men and 64% of women are sufficiently active, that is, they perform at least 30 minutes of moderate physical activity daily</w:t>
      </w:r>
      <w:r w:rsidR="00077E45" w:rsidRPr="002255A7">
        <w:rPr>
          <w:color w:val="000000"/>
          <w:szCs w:val="24"/>
          <w:lang w:val="en-GB"/>
        </w:rPr>
        <w:t xml:space="preserve"> [</w:t>
      </w:r>
      <w:r w:rsidR="00B31508" w:rsidRPr="002255A7">
        <w:rPr>
          <w:color w:val="000000"/>
          <w:szCs w:val="24"/>
          <w:lang w:val="en-GB"/>
        </w:rPr>
        <w:t>14</w:t>
      </w:r>
      <w:r w:rsidR="00077E45" w:rsidRPr="002255A7">
        <w:rPr>
          <w:color w:val="000000"/>
          <w:szCs w:val="24"/>
          <w:lang w:val="en-GB"/>
        </w:rPr>
        <w:t>]</w:t>
      </w:r>
      <w:r w:rsidRPr="002255A7">
        <w:rPr>
          <w:color w:val="000000"/>
          <w:szCs w:val="24"/>
          <w:lang w:val="en-GB"/>
        </w:rPr>
        <w:t xml:space="preserve">. For the individual to have positive health, he must be able to identify and </w:t>
      </w:r>
      <w:r w:rsidR="008F4D4B" w:rsidRPr="002255A7">
        <w:rPr>
          <w:color w:val="000000"/>
          <w:szCs w:val="24"/>
          <w:lang w:val="en-GB"/>
        </w:rPr>
        <w:t>fulfil</w:t>
      </w:r>
      <w:r w:rsidRPr="002255A7">
        <w:rPr>
          <w:color w:val="000000"/>
          <w:szCs w:val="24"/>
          <w:lang w:val="en-GB"/>
        </w:rPr>
        <w:t xml:space="preserve"> his aspirations, to satisfy his needs and to change or ad</w:t>
      </w:r>
      <w:r w:rsidR="00B31508" w:rsidRPr="002255A7">
        <w:rPr>
          <w:color w:val="000000"/>
          <w:szCs w:val="24"/>
          <w:lang w:val="en-GB"/>
        </w:rPr>
        <w:t xml:space="preserve"> </w:t>
      </w:r>
      <w:r w:rsidRPr="002255A7">
        <w:rPr>
          <w:color w:val="000000"/>
          <w:szCs w:val="24"/>
          <w:lang w:val="en-GB"/>
        </w:rPr>
        <w:t>apt to the surrounding environment</w:t>
      </w:r>
      <w:r w:rsidR="00077E45" w:rsidRPr="002255A7">
        <w:rPr>
          <w:color w:val="000000"/>
          <w:szCs w:val="24"/>
          <w:lang w:val="en-GB"/>
        </w:rPr>
        <w:t xml:space="preserve"> [1</w:t>
      </w:r>
      <w:r w:rsidR="000138B6" w:rsidRPr="002255A7">
        <w:rPr>
          <w:color w:val="000000"/>
          <w:szCs w:val="24"/>
          <w:lang w:val="en-GB"/>
        </w:rPr>
        <w:t>7</w:t>
      </w:r>
      <w:r w:rsidR="00B31508" w:rsidRPr="002255A7">
        <w:rPr>
          <w:color w:val="000000"/>
          <w:szCs w:val="24"/>
          <w:lang w:val="en-GB"/>
        </w:rPr>
        <w:t>,1</w:t>
      </w:r>
      <w:r w:rsidR="000138B6" w:rsidRPr="002255A7">
        <w:rPr>
          <w:color w:val="000000"/>
          <w:szCs w:val="24"/>
          <w:lang w:val="en-GB"/>
        </w:rPr>
        <w:t>8</w:t>
      </w:r>
      <w:r w:rsidR="00077E45" w:rsidRPr="002255A7">
        <w:rPr>
          <w:color w:val="000000"/>
          <w:szCs w:val="24"/>
          <w:lang w:val="en-GB"/>
        </w:rPr>
        <w:t>]</w:t>
      </w:r>
      <w:r w:rsidRPr="002255A7">
        <w:rPr>
          <w:color w:val="000000"/>
          <w:szCs w:val="24"/>
          <w:lang w:val="en-GB"/>
        </w:rPr>
        <w:t>.</w:t>
      </w:r>
    </w:p>
    <w:p w14:paraId="49B799EE" w14:textId="26857A6C" w:rsidR="001E3FC6" w:rsidRPr="002255A7" w:rsidRDefault="001E3FC6" w:rsidP="0083391D">
      <w:pPr>
        <w:jc w:val="both"/>
        <w:rPr>
          <w:b/>
          <w:szCs w:val="24"/>
          <w:lang w:val="en-GB"/>
        </w:rPr>
      </w:pPr>
    </w:p>
    <w:p w14:paraId="39125F9F" w14:textId="3D95E0FB" w:rsidR="00041790" w:rsidRPr="002255A7" w:rsidRDefault="00523233" w:rsidP="0083391D">
      <w:pPr>
        <w:jc w:val="both"/>
        <w:rPr>
          <w:bCs/>
          <w:szCs w:val="24"/>
          <w:lang w:val="en-GB"/>
        </w:rPr>
      </w:pPr>
      <w:r w:rsidRPr="002255A7">
        <w:rPr>
          <w:bCs/>
          <w:szCs w:val="24"/>
          <w:lang w:val="en-GB"/>
        </w:rPr>
        <w:t>FITNESSSGRAM Program</w:t>
      </w:r>
    </w:p>
    <w:p w14:paraId="518C3A7F" w14:textId="37E46688" w:rsidR="00523233" w:rsidRPr="002255A7" w:rsidRDefault="00523233" w:rsidP="0083391D">
      <w:pPr>
        <w:ind w:firstLine="708"/>
        <w:jc w:val="both"/>
        <w:rPr>
          <w:color w:val="000000"/>
          <w:szCs w:val="24"/>
          <w:lang w:val="en-GB"/>
        </w:rPr>
      </w:pPr>
      <w:proofErr w:type="spellStart"/>
      <w:r w:rsidRPr="002255A7">
        <w:rPr>
          <w:color w:val="000000"/>
          <w:szCs w:val="24"/>
          <w:lang w:val="en-GB"/>
        </w:rPr>
        <w:t>Fitnessgram</w:t>
      </w:r>
      <w:proofErr w:type="spellEnd"/>
      <w:r w:rsidRPr="002255A7">
        <w:rPr>
          <w:color w:val="000000"/>
          <w:szCs w:val="24"/>
          <w:lang w:val="en-GB"/>
        </w:rPr>
        <w:t xml:space="preserve"> is a Physical Fitness Education program for health and is aimed at children and young people in primary and secondary education. This program was developed to help the Physical Education Teacher in the assessment and education of fitness and physical activity of children and adolescents aged between 6 and 18 years</w:t>
      </w:r>
      <w:r w:rsidR="00077E45" w:rsidRPr="002255A7">
        <w:rPr>
          <w:color w:val="000000"/>
          <w:szCs w:val="24"/>
          <w:lang w:val="en-GB"/>
        </w:rPr>
        <w:t xml:space="preserve"> [</w:t>
      </w:r>
      <w:r w:rsidR="00B31508" w:rsidRPr="002255A7">
        <w:rPr>
          <w:color w:val="000000"/>
          <w:szCs w:val="24"/>
          <w:lang w:val="en-GB"/>
        </w:rPr>
        <w:t>1</w:t>
      </w:r>
      <w:r w:rsidR="000138B6" w:rsidRPr="002255A7">
        <w:rPr>
          <w:color w:val="000000"/>
          <w:szCs w:val="24"/>
          <w:lang w:val="en-GB"/>
        </w:rPr>
        <w:t>9</w:t>
      </w:r>
      <w:r w:rsidR="00077E45" w:rsidRPr="002255A7">
        <w:rPr>
          <w:color w:val="000000"/>
          <w:szCs w:val="24"/>
          <w:lang w:val="en-GB"/>
        </w:rPr>
        <w:t>]</w:t>
      </w:r>
      <w:r w:rsidR="000F390F" w:rsidRPr="002255A7">
        <w:rPr>
          <w:color w:val="000000"/>
          <w:szCs w:val="24"/>
          <w:lang w:val="en-GB"/>
        </w:rPr>
        <w:t>.</w:t>
      </w:r>
    </w:p>
    <w:p w14:paraId="0BACED2A" w14:textId="00F0EBD8" w:rsidR="00523233" w:rsidRPr="002255A7" w:rsidRDefault="00523233" w:rsidP="0083391D">
      <w:pPr>
        <w:ind w:firstLine="708"/>
        <w:jc w:val="both"/>
        <w:rPr>
          <w:color w:val="000000"/>
          <w:szCs w:val="24"/>
          <w:lang w:val="en-GB"/>
        </w:rPr>
      </w:pPr>
      <w:proofErr w:type="spellStart"/>
      <w:r w:rsidRPr="002255A7">
        <w:rPr>
          <w:color w:val="000000"/>
          <w:szCs w:val="24"/>
          <w:lang w:val="en-GB"/>
        </w:rPr>
        <w:t>Fitnessgram</w:t>
      </w:r>
      <w:proofErr w:type="spellEnd"/>
      <w:r w:rsidRPr="002255A7">
        <w:rPr>
          <w:color w:val="000000"/>
          <w:szCs w:val="24"/>
          <w:lang w:val="en-GB"/>
        </w:rPr>
        <w:t xml:space="preserve"> contains the Physical Fitness tests most adapted to these ages and evaluates performance in three distinct zones, in which</w:t>
      </w:r>
      <w:r w:rsidR="000F390F" w:rsidRPr="002255A7">
        <w:rPr>
          <w:color w:val="000000"/>
          <w:szCs w:val="24"/>
          <w:lang w:val="en-GB"/>
        </w:rPr>
        <w:t>:</w:t>
      </w:r>
      <w:r w:rsidRPr="002255A7">
        <w:rPr>
          <w:color w:val="000000"/>
          <w:szCs w:val="24"/>
          <w:lang w:val="en-GB"/>
        </w:rPr>
        <w:t xml:space="preserve"> the first one the student “Needs to Improve”, the second identifies the “Healthy Zone” and the last one “Above the Healthy Zone”.</w:t>
      </w:r>
    </w:p>
    <w:p w14:paraId="04131245" w14:textId="77777777" w:rsidR="00523233" w:rsidRPr="002255A7" w:rsidRDefault="00523233" w:rsidP="0083391D">
      <w:pPr>
        <w:ind w:firstLine="708"/>
        <w:jc w:val="both"/>
        <w:rPr>
          <w:color w:val="000000"/>
          <w:szCs w:val="24"/>
          <w:lang w:val="en-GB"/>
        </w:rPr>
      </w:pPr>
      <w:proofErr w:type="spellStart"/>
      <w:r w:rsidRPr="002255A7">
        <w:rPr>
          <w:color w:val="000000"/>
          <w:szCs w:val="24"/>
          <w:lang w:val="en-GB"/>
        </w:rPr>
        <w:t>Fitnessgram</w:t>
      </w:r>
      <w:proofErr w:type="spellEnd"/>
      <w:r w:rsidRPr="002255A7">
        <w:rPr>
          <w:color w:val="000000"/>
          <w:szCs w:val="24"/>
          <w:lang w:val="en-GB"/>
        </w:rPr>
        <w:t>, based on the results obtained, allows the generation of individualized reports according to each evaluation and the respective classification in one of the three zones. Each performance is associated with personalized advice.</w:t>
      </w:r>
    </w:p>
    <w:p w14:paraId="2DF9D21F" w14:textId="77777777" w:rsidR="00007A46" w:rsidRPr="0083391D" w:rsidRDefault="00007A46" w:rsidP="0083391D">
      <w:pPr>
        <w:jc w:val="both"/>
        <w:rPr>
          <w:color w:val="000000"/>
          <w:sz w:val="20"/>
          <w:lang w:val="en-GB"/>
        </w:rPr>
      </w:pPr>
    </w:p>
    <w:p w14:paraId="06E88E7A" w14:textId="77777777" w:rsidR="002255A7" w:rsidRPr="002255A7" w:rsidRDefault="002255A7" w:rsidP="0083391D">
      <w:pPr>
        <w:jc w:val="both"/>
        <w:rPr>
          <w:b/>
          <w:bCs/>
          <w:szCs w:val="24"/>
          <w:lang w:val="en-GB"/>
        </w:rPr>
      </w:pPr>
    </w:p>
    <w:p w14:paraId="6AB08268" w14:textId="3B03F635" w:rsidR="00523233" w:rsidRPr="002255A7" w:rsidRDefault="005426C0" w:rsidP="0083391D">
      <w:pPr>
        <w:jc w:val="both"/>
        <w:rPr>
          <w:b/>
          <w:bCs/>
          <w:szCs w:val="24"/>
          <w:lang w:val="en-GB"/>
        </w:rPr>
      </w:pPr>
      <w:r w:rsidRPr="002255A7">
        <w:rPr>
          <w:b/>
          <w:bCs/>
          <w:szCs w:val="24"/>
          <w:lang w:val="en-GB"/>
        </w:rPr>
        <w:t>M</w:t>
      </w:r>
      <w:r w:rsidR="002255A7" w:rsidRPr="002255A7">
        <w:rPr>
          <w:b/>
          <w:bCs/>
          <w:szCs w:val="24"/>
          <w:lang w:val="en-GB"/>
        </w:rPr>
        <w:t>ethods</w:t>
      </w:r>
    </w:p>
    <w:p w14:paraId="26825B78" w14:textId="77777777" w:rsidR="003950AD" w:rsidRPr="002255A7" w:rsidRDefault="003950AD" w:rsidP="0083391D">
      <w:pPr>
        <w:jc w:val="both"/>
        <w:rPr>
          <w:b/>
          <w:bCs/>
          <w:szCs w:val="24"/>
          <w:lang w:val="en-GB"/>
        </w:rPr>
      </w:pPr>
    </w:p>
    <w:p w14:paraId="7FDFB4BB" w14:textId="69A4CE87" w:rsidR="005470B5" w:rsidRPr="002255A7" w:rsidRDefault="005470B5" w:rsidP="0083391D">
      <w:pPr>
        <w:tabs>
          <w:tab w:val="left" w:pos="3060"/>
        </w:tabs>
        <w:jc w:val="both"/>
        <w:rPr>
          <w:rStyle w:val="jlqj4b"/>
          <w:b/>
          <w:bCs/>
          <w:szCs w:val="24"/>
          <w:shd w:val="clear" w:color="auto" w:fill="D2E3FC"/>
          <w:lang w:val="en-GB"/>
        </w:rPr>
      </w:pPr>
      <w:r w:rsidRPr="002255A7">
        <w:rPr>
          <w:rStyle w:val="jlqj4b"/>
          <w:b/>
          <w:bCs/>
          <w:szCs w:val="24"/>
          <w:lang w:val="en-GB"/>
        </w:rPr>
        <w:t xml:space="preserve">Study </w:t>
      </w:r>
      <w:r w:rsidR="003950AD" w:rsidRPr="002255A7">
        <w:rPr>
          <w:rStyle w:val="jlqj4b"/>
          <w:b/>
          <w:bCs/>
          <w:szCs w:val="24"/>
          <w:lang w:val="en-GB"/>
        </w:rPr>
        <w:t>purpose</w:t>
      </w:r>
    </w:p>
    <w:p w14:paraId="091C3A0A" w14:textId="7F4004F7" w:rsidR="005470B5" w:rsidRPr="002255A7" w:rsidRDefault="003E01B5" w:rsidP="0083391D">
      <w:pPr>
        <w:tabs>
          <w:tab w:val="left" w:pos="3060"/>
        </w:tabs>
        <w:jc w:val="both"/>
        <w:rPr>
          <w:rStyle w:val="jlqj4b"/>
          <w:color w:val="000000"/>
          <w:szCs w:val="24"/>
          <w:lang w:val="en-GB"/>
        </w:rPr>
      </w:pPr>
      <w:r w:rsidRPr="002255A7">
        <w:rPr>
          <w:rStyle w:val="jlqj4b"/>
          <w:color w:val="000000"/>
          <w:szCs w:val="24"/>
          <w:lang w:val="en-GB"/>
        </w:rPr>
        <w:t xml:space="preserve">             </w:t>
      </w:r>
      <w:r w:rsidR="005470B5" w:rsidRPr="002255A7">
        <w:rPr>
          <w:rStyle w:val="jlqj4b"/>
          <w:color w:val="000000"/>
          <w:szCs w:val="24"/>
          <w:lang w:val="en-GB"/>
        </w:rPr>
        <w:t>The present study aims to verify if there are improvements in the levels of Physical Fitness</w:t>
      </w:r>
      <w:r w:rsidRPr="002255A7">
        <w:rPr>
          <w:rStyle w:val="jlqj4b"/>
          <w:color w:val="000000"/>
          <w:szCs w:val="24"/>
          <w:lang w:val="en-GB"/>
        </w:rPr>
        <w:t xml:space="preserve"> </w:t>
      </w:r>
      <w:r w:rsidR="005470B5" w:rsidRPr="002255A7">
        <w:rPr>
          <w:rStyle w:val="jlqj4b"/>
          <w:color w:val="000000"/>
          <w:szCs w:val="24"/>
          <w:lang w:val="en-GB"/>
        </w:rPr>
        <w:t xml:space="preserve">between </w:t>
      </w:r>
      <w:r w:rsidRPr="002255A7">
        <w:rPr>
          <w:rStyle w:val="jlqj4b"/>
          <w:color w:val="000000"/>
          <w:szCs w:val="24"/>
          <w:lang w:val="en-GB"/>
        </w:rPr>
        <w:t xml:space="preserve">these students in </w:t>
      </w:r>
      <w:r w:rsidR="005470B5" w:rsidRPr="002255A7">
        <w:rPr>
          <w:rStyle w:val="jlqj4b"/>
          <w:color w:val="000000"/>
          <w:szCs w:val="24"/>
          <w:lang w:val="en-GB"/>
        </w:rPr>
        <w:t xml:space="preserve">two </w:t>
      </w:r>
      <w:r w:rsidRPr="002255A7">
        <w:rPr>
          <w:rStyle w:val="jlqj4b"/>
          <w:color w:val="000000"/>
          <w:szCs w:val="24"/>
          <w:lang w:val="en-GB"/>
        </w:rPr>
        <w:t xml:space="preserve">different </w:t>
      </w:r>
      <w:r w:rsidR="005470B5" w:rsidRPr="002255A7">
        <w:rPr>
          <w:rStyle w:val="jlqj4b"/>
          <w:color w:val="000000"/>
          <w:szCs w:val="24"/>
          <w:lang w:val="en-GB"/>
        </w:rPr>
        <w:t xml:space="preserve">moments of evaluation, in the Physical Fitness tests implemented in school. The </w:t>
      </w:r>
      <w:r w:rsidR="008F4D4B" w:rsidRPr="002255A7">
        <w:rPr>
          <w:rStyle w:val="jlqj4b"/>
          <w:color w:val="000000"/>
          <w:szCs w:val="24"/>
          <w:lang w:val="en-GB"/>
        </w:rPr>
        <w:t>student’s</w:t>
      </w:r>
      <w:r w:rsidR="005470B5" w:rsidRPr="002255A7">
        <w:rPr>
          <w:rStyle w:val="jlqj4b"/>
          <w:color w:val="000000"/>
          <w:szCs w:val="24"/>
          <w:lang w:val="en-GB"/>
        </w:rPr>
        <w:t xml:space="preserve"> </w:t>
      </w:r>
      <w:r w:rsidRPr="002255A7">
        <w:rPr>
          <w:rStyle w:val="jlqj4b"/>
          <w:color w:val="000000"/>
          <w:szCs w:val="24"/>
          <w:lang w:val="en-GB"/>
        </w:rPr>
        <w:t xml:space="preserve">evaluations were performed </w:t>
      </w:r>
      <w:r w:rsidR="005470B5" w:rsidRPr="002255A7">
        <w:rPr>
          <w:rStyle w:val="jlqj4b"/>
          <w:color w:val="000000"/>
          <w:szCs w:val="24"/>
          <w:lang w:val="en-GB"/>
        </w:rPr>
        <w:t xml:space="preserve">in October and </w:t>
      </w:r>
      <w:r w:rsidRPr="002255A7">
        <w:rPr>
          <w:rStyle w:val="jlqj4b"/>
          <w:color w:val="000000"/>
          <w:szCs w:val="24"/>
          <w:lang w:val="en-GB"/>
        </w:rPr>
        <w:t xml:space="preserve">the other one in the end of </w:t>
      </w:r>
      <w:r w:rsidR="005470B5" w:rsidRPr="002255A7">
        <w:rPr>
          <w:rStyle w:val="jlqj4b"/>
          <w:color w:val="000000"/>
          <w:szCs w:val="24"/>
          <w:lang w:val="en-GB"/>
        </w:rPr>
        <w:t>May. It should be noted that eight weeks before the second evaluatio</w:t>
      </w:r>
      <w:r w:rsidRPr="002255A7">
        <w:rPr>
          <w:rStyle w:val="jlqj4b"/>
          <w:color w:val="000000"/>
          <w:szCs w:val="24"/>
          <w:lang w:val="en-GB"/>
        </w:rPr>
        <w:t>n</w:t>
      </w:r>
      <w:r w:rsidR="005470B5" w:rsidRPr="002255A7">
        <w:rPr>
          <w:rStyle w:val="jlqj4b"/>
          <w:color w:val="000000"/>
          <w:szCs w:val="24"/>
          <w:lang w:val="en-GB"/>
        </w:rPr>
        <w:t xml:space="preserve">, a supplementary reinforcement of strength, resistance and flexibility exercises </w:t>
      </w:r>
      <w:r w:rsidRPr="002255A7">
        <w:rPr>
          <w:rStyle w:val="jlqj4b"/>
          <w:color w:val="000000"/>
          <w:szCs w:val="24"/>
          <w:lang w:val="en-GB"/>
        </w:rPr>
        <w:t xml:space="preserve">were </w:t>
      </w:r>
      <w:r w:rsidR="005470B5" w:rsidRPr="002255A7">
        <w:rPr>
          <w:rStyle w:val="jlqj4b"/>
          <w:color w:val="000000"/>
          <w:szCs w:val="24"/>
          <w:lang w:val="en-GB"/>
        </w:rPr>
        <w:t xml:space="preserve">applied to one of the classes under study </w:t>
      </w:r>
      <w:r w:rsidR="006577FC" w:rsidRPr="002255A7">
        <w:rPr>
          <w:rStyle w:val="jlqj4b"/>
          <w:color w:val="000000"/>
          <w:szCs w:val="24"/>
          <w:lang w:val="en-GB"/>
        </w:rPr>
        <w:t>for</w:t>
      </w:r>
      <w:r w:rsidR="005470B5" w:rsidRPr="002255A7">
        <w:rPr>
          <w:rStyle w:val="jlqj4b"/>
          <w:color w:val="000000"/>
          <w:szCs w:val="24"/>
          <w:lang w:val="en-GB"/>
        </w:rPr>
        <w:t xml:space="preserve"> twenty minutes of each ninety-minute class. </w:t>
      </w:r>
    </w:p>
    <w:p w14:paraId="3716A3C8" w14:textId="77777777" w:rsidR="005470B5" w:rsidRPr="002255A7" w:rsidRDefault="005470B5" w:rsidP="0083391D">
      <w:pPr>
        <w:tabs>
          <w:tab w:val="left" w:pos="3060"/>
        </w:tabs>
        <w:jc w:val="both"/>
        <w:rPr>
          <w:rStyle w:val="jlqj4b"/>
          <w:color w:val="000000"/>
          <w:szCs w:val="24"/>
          <w:lang w:val="en-GB"/>
        </w:rPr>
      </w:pPr>
    </w:p>
    <w:p w14:paraId="3DCD6CFA" w14:textId="3B3772FD" w:rsidR="005470B5" w:rsidRPr="002255A7" w:rsidRDefault="006577FC" w:rsidP="0083391D">
      <w:pPr>
        <w:tabs>
          <w:tab w:val="left" w:pos="3060"/>
        </w:tabs>
        <w:jc w:val="both"/>
        <w:rPr>
          <w:rStyle w:val="jlqj4b"/>
          <w:color w:val="000000"/>
          <w:szCs w:val="24"/>
          <w:shd w:val="clear" w:color="auto" w:fill="D2E3FC"/>
          <w:lang w:val="en-GB"/>
        </w:rPr>
      </w:pPr>
      <w:r w:rsidRPr="002255A7">
        <w:rPr>
          <w:rStyle w:val="jlqj4b"/>
          <w:color w:val="000000"/>
          <w:szCs w:val="24"/>
          <w:lang w:val="en-GB"/>
        </w:rPr>
        <w:lastRenderedPageBreak/>
        <w:t>Participants</w:t>
      </w:r>
      <w:r w:rsidR="005470B5" w:rsidRPr="002255A7">
        <w:rPr>
          <w:rStyle w:val="jlqj4b"/>
          <w:color w:val="000000"/>
          <w:szCs w:val="24"/>
          <w:shd w:val="clear" w:color="auto" w:fill="D2E3FC"/>
          <w:lang w:val="en-GB"/>
        </w:rPr>
        <w:t xml:space="preserve"> </w:t>
      </w:r>
    </w:p>
    <w:p w14:paraId="23D474FC" w14:textId="4E41A24E" w:rsidR="00007A46" w:rsidRPr="002255A7" w:rsidRDefault="006577FC" w:rsidP="0083391D">
      <w:pPr>
        <w:tabs>
          <w:tab w:val="left" w:pos="3060"/>
        </w:tabs>
        <w:jc w:val="both"/>
        <w:rPr>
          <w:rStyle w:val="jlqj4b"/>
          <w:color w:val="000000"/>
          <w:szCs w:val="24"/>
          <w:shd w:val="clear" w:color="auto" w:fill="D2E3FC"/>
          <w:lang w:val="en-GB"/>
        </w:rPr>
      </w:pPr>
      <w:r w:rsidRPr="002255A7">
        <w:rPr>
          <w:rStyle w:val="jlqj4b"/>
          <w:color w:val="000000"/>
          <w:szCs w:val="24"/>
          <w:lang w:val="en-GB"/>
        </w:rPr>
        <w:t xml:space="preserve">              </w:t>
      </w:r>
      <w:r w:rsidR="005470B5" w:rsidRPr="002255A7">
        <w:rPr>
          <w:rStyle w:val="jlqj4b"/>
          <w:color w:val="000000"/>
          <w:szCs w:val="24"/>
          <w:lang w:val="en-GB"/>
        </w:rPr>
        <w:t xml:space="preserve">The study was carried out in a </w:t>
      </w:r>
      <w:r w:rsidRPr="002255A7">
        <w:rPr>
          <w:rStyle w:val="jlqj4b"/>
          <w:color w:val="000000"/>
          <w:szCs w:val="24"/>
          <w:lang w:val="en-GB"/>
        </w:rPr>
        <w:t>Portuguese public school</w:t>
      </w:r>
      <w:r w:rsidR="005470B5" w:rsidRPr="002255A7">
        <w:rPr>
          <w:rStyle w:val="jlqj4b"/>
          <w:color w:val="000000"/>
          <w:szCs w:val="24"/>
          <w:lang w:val="en-GB"/>
        </w:rPr>
        <w:t xml:space="preserve"> where eight 6</w:t>
      </w:r>
      <w:r w:rsidR="005470B5" w:rsidRPr="002255A7">
        <w:rPr>
          <w:rStyle w:val="jlqj4b"/>
          <w:color w:val="000000"/>
          <w:szCs w:val="24"/>
          <w:vertAlign w:val="superscript"/>
          <w:lang w:val="en-GB"/>
        </w:rPr>
        <w:t>th</w:t>
      </w:r>
      <w:r w:rsidR="005470B5" w:rsidRPr="002255A7">
        <w:rPr>
          <w:rStyle w:val="jlqj4b"/>
          <w:color w:val="000000"/>
          <w:szCs w:val="24"/>
          <w:lang w:val="en-GB"/>
        </w:rPr>
        <w:t xml:space="preserve"> grade classes participated. </w:t>
      </w:r>
      <w:r w:rsidRPr="002255A7">
        <w:rPr>
          <w:rStyle w:val="jlqj4b"/>
          <w:color w:val="000000"/>
          <w:szCs w:val="24"/>
          <w:lang w:val="en-GB"/>
        </w:rPr>
        <w:t>This study had 32</w:t>
      </w:r>
      <w:r w:rsidR="005470B5" w:rsidRPr="002255A7">
        <w:rPr>
          <w:rStyle w:val="jlqj4b"/>
          <w:color w:val="000000"/>
          <w:szCs w:val="24"/>
          <w:lang w:val="en-GB"/>
        </w:rPr>
        <w:t xml:space="preserve"> students</w:t>
      </w:r>
      <w:r w:rsidRPr="002255A7">
        <w:rPr>
          <w:rStyle w:val="jlqj4b"/>
          <w:color w:val="000000"/>
          <w:szCs w:val="24"/>
          <w:lang w:val="en-GB"/>
        </w:rPr>
        <w:t xml:space="preserve">: 16 </w:t>
      </w:r>
      <w:r w:rsidR="005470B5" w:rsidRPr="002255A7">
        <w:rPr>
          <w:rStyle w:val="jlqj4b"/>
          <w:color w:val="000000"/>
          <w:szCs w:val="24"/>
          <w:lang w:val="en-GB"/>
        </w:rPr>
        <w:t xml:space="preserve">(from the same class) </w:t>
      </w:r>
      <w:r w:rsidRPr="002255A7">
        <w:rPr>
          <w:rStyle w:val="jlqj4b"/>
          <w:color w:val="000000"/>
          <w:szCs w:val="24"/>
          <w:lang w:val="en-GB"/>
        </w:rPr>
        <w:t>were</w:t>
      </w:r>
      <w:r w:rsidR="005470B5" w:rsidRPr="002255A7">
        <w:rPr>
          <w:rStyle w:val="jlqj4b"/>
          <w:color w:val="000000"/>
          <w:szCs w:val="24"/>
          <w:lang w:val="en-GB"/>
        </w:rPr>
        <w:t xml:space="preserve"> the group subject to </w:t>
      </w:r>
      <w:r w:rsidRPr="002255A7">
        <w:rPr>
          <w:rStyle w:val="jlqj4b"/>
          <w:color w:val="000000"/>
          <w:szCs w:val="24"/>
          <w:lang w:val="en-GB"/>
        </w:rPr>
        <w:t xml:space="preserve">the </w:t>
      </w:r>
      <w:r w:rsidR="005470B5" w:rsidRPr="002255A7">
        <w:rPr>
          <w:rStyle w:val="jlqj4b"/>
          <w:color w:val="000000"/>
          <w:szCs w:val="24"/>
          <w:lang w:val="en-GB"/>
        </w:rPr>
        <w:t>train</w:t>
      </w:r>
      <w:r w:rsidRPr="002255A7">
        <w:rPr>
          <w:rStyle w:val="jlqj4b"/>
          <w:color w:val="000000"/>
          <w:szCs w:val="24"/>
          <w:lang w:val="en-GB"/>
        </w:rPr>
        <w:t xml:space="preserve">ing programme </w:t>
      </w:r>
      <w:r w:rsidR="005470B5" w:rsidRPr="002255A7">
        <w:rPr>
          <w:rStyle w:val="jlqj4b"/>
          <w:color w:val="000000"/>
          <w:szCs w:val="24"/>
          <w:lang w:val="en-GB"/>
        </w:rPr>
        <w:t xml:space="preserve">and 16 (from </w:t>
      </w:r>
      <w:r w:rsidRPr="002255A7">
        <w:rPr>
          <w:rStyle w:val="jlqj4b"/>
          <w:color w:val="000000"/>
          <w:szCs w:val="24"/>
          <w:lang w:val="en-GB"/>
        </w:rPr>
        <w:t xml:space="preserve">other </w:t>
      </w:r>
      <w:r w:rsidR="005470B5" w:rsidRPr="002255A7">
        <w:rPr>
          <w:rStyle w:val="jlqj4b"/>
          <w:color w:val="000000"/>
          <w:szCs w:val="24"/>
          <w:lang w:val="en-GB"/>
        </w:rPr>
        <w:t>seven classes, chosen random</w:t>
      </w:r>
      <w:r w:rsidRPr="002255A7">
        <w:rPr>
          <w:rStyle w:val="jlqj4b"/>
          <w:color w:val="000000"/>
          <w:szCs w:val="24"/>
          <w:lang w:val="en-GB"/>
        </w:rPr>
        <w:t>ly</w:t>
      </w:r>
      <w:r w:rsidR="005470B5" w:rsidRPr="002255A7">
        <w:rPr>
          <w:rStyle w:val="jlqj4b"/>
          <w:color w:val="000000"/>
          <w:szCs w:val="24"/>
          <w:lang w:val="en-GB"/>
        </w:rPr>
        <w:t xml:space="preserve">) </w:t>
      </w:r>
      <w:r w:rsidRPr="002255A7">
        <w:rPr>
          <w:rStyle w:val="jlqj4b"/>
          <w:color w:val="000000"/>
          <w:szCs w:val="24"/>
          <w:lang w:val="en-GB"/>
        </w:rPr>
        <w:t>were the group that only practice physical education classes</w:t>
      </w:r>
      <w:r w:rsidR="005470B5" w:rsidRPr="002255A7">
        <w:rPr>
          <w:rStyle w:val="jlqj4b"/>
          <w:color w:val="000000"/>
          <w:szCs w:val="24"/>
          <w:lang w:val="en-GB"/>
        </w:rPr>
        <w:t xml:space="preserve">. The group subject to </w:t>
      </w:r>
      <w:r w:rsidRPr="002255A7">
        <w:rPr>
          <w:rStyle w:val="jlqj4b"/>
          <w:color w:val="000000"/>
          <w:szCs w:val="24"/>
          <w:lang w:val="en-GB"/>
        </w:rPr>
        <w:t xml:space="preserve">the training programme </w:t>
      </w:r>
      <w:r w:rsidR="00176E0A" w:rsidRPr="002255A7">
        <w:rPr>
          <w:rStyle w:val="jlqj4b"/>
          <w:color w:val="000000"/>
          <w:szCs w:val="24"/>
          <w:lang w:val="en-GB"/>
        </w:rPr>
        <w:t>(T</w:t>
      </w:r>
      <w:r w:rsidR="002B767D" w:rsidRPr="002255A7">
        <w:rPr>
          <w:rStyle w:val="jlqj4b"/>
          <w:color w:val="000000"/>
          <w:szCs w:val="24"/>
          <w:lang w:val="en-GB"/>
        </w:rPr>
        <w:t>G</w:t>
      </w:r>
      <w:r w:rsidR="00176E0A" w:rsidRPr="002255A7">
        <w:rPr>
          <w:rStyle w:val="jlqj4b"/>
          <w:color w:val="000000"/>
          <w:szCs w:val="24"/>
          <w:lang w:val="en-GB"/>
        </w:rPr>
        <w:t xml:space="preserve">) </w:t>
      </w:r>
      <w:r w:rsidRPr="002255A7">
        <w:rPr>
          <w:rStyle w:val="jlqj4b"/>
          <w:color w:val="000000"/>
          <w:szCs w:val="24"/>
          <w:lang w:val="en-GB"/>
        </w:rPr>
        <w:t xml:space="preserve">had </w:t>
      </w:r>
      <w:r w:rsidR="005470B5" w:rsidRPr="002255A7">
        <w:rPr>
          <w:rStyle w:val="jlqj4b"/>
          <w:color w:val="000000"/>
          <w:szCs w:val="24"/>
          <w:lang w:val="en-GB"/>
        </w:rPr>
        <w:t xml:space="preserve">6 girls (two </w:t>
      </w:r>
      <w:r w:rsidR="00176E0A" w:rsidRPr="002255A7">
        <w:rPr>
          <w:rStyle w:val="jlqj4b"/>
          <w:color w:val="000000"/>
          <w:szCs w:val="24"/>
          <w:lang w:val="en-GB"/>
        </w:rPr>
        <w:t xml:space="preserve">with </w:t>
      </w:r>
      <w:r w:rsidR="005470B5" w:rsidRPr="002255A7">
        <w:rPr>
          <w:rStyle w:val="jlqj4b"/>
          <w:color w:val="000000"/>
          <w:szCs w:val="24"/>
          <w:lang w:val="en-GB"/>
        </w:rPr>
        <w:t xml:space="preserve">10 years old and four </w:t>
      </w:r>
      <w:r w:rsidR="00176E0A" w:rsidRPr="002255A7">
        <w:rPr>
          <w:rStyle w:val="jlqj4b"/>
          <w:color w:val="000000"/>
          <w:szCs w:val="24"/>
          <w:lang w:val="en-GB"/>
        </w:rPr>
        <w:t xml:space="preserve">with </w:t>
      </w:r>
      <w:r w:rsidR="005470B5" w:rsidRPr="002255A7">
        <w:rPr>
          <w:rStyle w:val="jlqj4b"/>
          <w:color w:val="000000"/>
          <w:szCs w:val="24"/>
          <w:lang w:val="en-GB"/>
        </w:rPr>
        <w:t xml:space="preserve">11 years old) and 10 boys, all 11 years old. The </w:t>
      </w:r>
      <w:r w:rsidR="00176E0A" w:rsidRPr="002255A7">
        <w:rPr>
          <w:rStyle w:val="jlqj4b"/>
          <w:color w:val="000000"/>
          <w:szCs w:val="24"/>
          <w:lang w:val="en-GB"/>
        </w:rPr>
        <w:t>physical education g</w:t>
      </w:r>
      <w:r w:rsidR="005470B5" w:rsidRPr="002255A7">
        <w:rPr>
          <w:rStyle w:val="jlqj4b"/>
          <w:color w:val="000000"/>
          <w:szCs w:val="24"/>
          <w:lang w:val="en-GB"/>
        </w:rPr>
        <w:t xml:space="preserve">roup </w:t>
      </w:r>
      <w:r w:rsidR="00176E0A" w:rsidRPr="002255A7">
        <w:rPr>
          <w:rStyle w:val="jlqj4b"/>
          <w:color w:val="000000"/>
          <w:szCs w:val="24"/>
          <w:lang w:val="en-GB"/>
        </w:rPr>
        <w:t xml:space="preserve">(PEG) </w:t>
      </w:r>
      <w:r w:rsidR="005470B5" w:rsidRPr="002255A7">
        <w:rPr>
          <w:rStyle w:val="jlqj4b"/>
          <w:color w:val="000000"/>
          <w:szCs w:val="24"/>
          <w:lang w:val="en-GB"/>
        </w:rPr>
        <w:t>is matched with the trained group in terms of gender and age distribution.</w:t>
      </w:r>
    </w:p>
    <w:p w14:paraId="2878B7AA" w14:textId="77777777" w:rsidR="005470B5" w:rsidRPr="002255A7" w:rsidRDefault="005470B5" w:rsidP="0083391D">
      <w:pPr>
        <w:tabs>
          <w:tab w:val="left" w:pos="3060"/>
        </w:tabs>
        <w:jc w:val="both"/>
        <w:rPr>
          <w:szCs w:val="24"/>
          <w:lang w:val="en-GB"/>
        </w:rPr>
      </w:pPr>
    </w:p>
    <w:p w14:paraId="29A070D8" w14:textId="22E6D8BC" w:rsidR="005470B5" w:rsidRPr="002255A7" w:rsidRDefault="005470B5" w:rsidP="0083391D">
      <w:pPr>
        <w:jc w:val="both"/>
        <w:rPr>
          <w:rStyle w:val="jlqj4b"/>
          <w:color w:val="000000"/>
          <w:szCs w:val="24"/>
          <w:shd w:val="clear" w:color="auto" w:fill="D2E3FC"/>
          <w:lang w:val="en-GB"/>
        </w:rPr>
      </w:pPr>
      <w:r w:rsidRPr="002255A7">
        <w:rPr>
          <w:rStyle w:val="jlqj4b"/>
          <w:color w:val="000000"/>
          <w:szCs w:val="24"/>
          <w:lang w:val="en-GB"/>
        </w:rPr>
        <w:t xml:space="preserve">Variables </w:t>
      </w:r>
      <w:r w:rsidR="00176E0A" w:rsidRPr="002255A7">
        <w:rPr>
          <w:rStyle w:val="jlqj4b"/>
          <w:color w:val="000000"/>
          <w:szCs w:val="24"/>
          <w:lang w:val="en-GB"/>
        </w:rPr>
        <w:t>under analysis</w:t>
      </w:r>
    </w:p>
    <w:p w14:paraId="70BEA82F" w14:textId="43698732" w:rsidR="00176E0A" w:rsidRPr="002255A7" w:rsidRDefault="00176E0A" w:rsidP="0083391D">
      <w:pPr>
        <w:ind w:firstLine="708"/>
        <w:jc w:val="both"/>
        <w:rPr>
          <w:rStyle w:val="jlqj4b"/>
          <w:color w:val="000000"/>
          <w:szCs w:val="24"/>
          <w:lang w:val="en-GB"/>
        </w:rPr>
      </w:pPr>
      <w:r w:rsidRPr="002255A7">
        <w:rPr>
          <w:rStyle w:val="jlqj4b"/>
          <w:color w:val="000000"/>
          <w:szCs w:val="24"/>
          <w:lang w:val="en-GB"/>
        </w:rPr>
        <w:t>T</w:t>
      </w:r>
      <w:r w:rsidR="005470B5" w:rsidRPr="002255A7">
        <w:rPr>
          <w:rStyle w:val="jlqj4b"/>
          <w:color w:val="000000"/>
          <w:szCs w:val="24"/>
          <w:lang w:val="en-GB"/>
        </w:rPr>
        <w:t xml:space="preserve">he </w:t>
      </w:r>
      <w:r w:rsidRPr="002255A7">
        <w:rPr>
          <w:rStyle w:val="jlqj4b"/>
          <w:color w:val="000000"/>
          <w:szCs w:val="24"/>
          <w:lang w:val="en-GB"/>
        </w:rPr>
        <w:t>p</w:t>
      </w:r>
      <w:r w:rsidR="005470B5" w:rsidRPr="002255A7">
        <w:rPr>
          <w:rStyle w:val="jlqj4b"/>
          <w:color w:val="000000"/>
          <w:szCs w:val="24"/>
          <w:lang w:val="en-GB"/>
        </w:rPr>
        <w:t xml:space="preserve">hysical </w:t>
      </w:r>
      <w:r w:rsidRPr="002255A7">
        <w:rPr>
          <w:rStyle w:val="jlqj4b"/>
          <w:color w:val="000000"/>
          <w:szCs w:val="24"/>
          <w:lang w:val="en-GB"/>
        </w:rPr>
        <w:t>f</w:t>
      </w:r>
      <w:r w:rsidR="005470B5" w:rsidRPr="002255A7">
        <w:rPr>
          <w:rStyle w:val="jlqj4b"/>
          <w:color w:val="000000"/>
          <w:szCs w:val="24"/>
          <w:lang w:val="en-GB"/>
        </w:rPr>
        <w:t xml:space="preserve">itness variables </w:t>
      </w:r>
      <w:r w:rsidRPr="002255A7">
        <w:rPr>
          <w:rStyle w:val="jlqj4b"/>
          <w:color w:val="000000"/>
          <w:szCs w:val="24"/>
          <w:lang w:val="en-GB"/>
        </w:rPr>
        <w:t xml:space="preserve">under </w:t>
      </w:r>
      <w:r w:rsidR="005470B5" w:rsidRPr="002255A7">
        <w:rPr>
          <w:rStyle w:val="jlqj4b"/>
          <w:color w:val="000000"/>
          <w:szCs w:val="24"/>
          <w:lang w:val="en-GB"/>
        </w:rPr>
        <w:t>stud</w:t>
      </w:r>
      <w:r w:rsidRPr="002255A7">
        <w:rPr>
          <w:rStyle w:val="jlqj4b"/>
          <w:color w:val="000000"/>
          <w:szCs w:val="24"/>
          <w:lang w:val="en-GB"/>
        </w:rPr>
        <w:t>y</w:t>
      </w:r>
      <w:r w:rsidR="005470B5" w:rsidRPr="002255A7">
        <w:rPr>
          <w:rStyle w:val="jlqj4b"/>
          <w:color w:val="000000"/>
          <w:szCs w:val="24"/>
          <w:lang w:val="en-GB"/>
        </w:rPr>
        <w:t xml:space="preserve"> are the following: Aerobic </w:t>
      </w:r>
      <w:r w:rsidR="00727D1F" w:rsidRPr="002255A7">
        <w:rPr>
          <w:rStyle w:val="jlqj4b"/>
          <w:color w:val="000000"/>
          <w:szCs w:val="24"/>
          <w:lang w:val="en-GB"/>
        </w:rPr>
        <w:t>capacity</w:t>
      </w:r>
      <w:r w:rsidR="005470B5" w:rsidRPr="002255A7">
        <w:rPr>
          <w:rStyle w:val="jlqj4b"/>
          <w:color w:val="000000"/>
          <w:szCs w:val="24"/>
          <w:lang w:val="en-GB"/>
        </w:rPr>
        <w:t>; trunk strength</w:t>
      </w:r>
      <w:r w:rsidR="00727D1F" w:rsidRPr="002255A7">
        <w:rPr>
          <w:rStyle w:val="jlqj4b"/>
          <w:color w:val="000000"/>
          <w:szCs w:val="24"/>
          <w:lang w:val="en-GB"/>
        </w:rPr>
        <w:t xml:space="preserve"> and l</w:t>
      </w:r>
      <w:r w:rsidR="005470B5" w:rsidRPr="002255A7">
        <w:rPr>
          <w:rStyle w:val="jlqj4b"/>
          <w:color w:val="000000"/>
          <w:szCs w:val="24"/>
          <w:lang w:val="en-GB"/>
        </w:rPr>
        <w:t>ower limb flexibility.</w:t>
      </w:r>
    </w:p>
    <w:p w14:paraId="08AA7457" w14:textId="77777777" w:rsidR="00176E0A" w:rsidRPr="002255A7" w:rsidRDefault="00176E0A" w:rsidP="0083391D">
      <w:pPr>
        <w:jc w:val="both"/>
        <w:rPr>
          <w:rStyle w:val="jlqj4b"/>
          <w:color w:val="000000"/>
          <w:szCs w:val="24"/>
          <w:lang w:val="en-GB"/>
        </w:rPr>
      </w:pPr>
    </w:p>
    <w:p w14:paraId="7691D891" w14:textId="77777777" w:rsidR="00176E0A" w:rsidRPr="002255A7" w:rsidRDefault="005470B5" w:rsidP="0083391D">
      <w:pPr>
        <w:jc w:val="both"/>
        <w:rPr>
          <w:rStyle w:val="jlqj4b"/>
          <w:color w:val="000000"/>
          <w:szCs w:val="24"/>
          <w:lang w:val="en-GB"/>
        </w:rPr>
      </w:pPr>
      <w:r w:rsidRPr="002255A7">
        <w:rPr>
          <w:rStyle w:val="jlqj4b"/>
          <w:color w:val="000000"/>
          <w:szCs w:val="24"/>
          <w:lang w:val="en-GB"/>
        </w:rPr>
        <w:t xml:space="preserve">Instruments and Procedures </w:t>
      </w:r>
    </w:p>
    <w:p w14:paraId="0CC63082" w14:textId="0EFE3D97" w:rsidR="00727D1F" w:rsidRPr="002255A7" w:rsidRDefault="005470B5" w:rsidP="0083391D">
      <w:pPr>
        <w:ind w:firstLine="708"/>
        <w:jc w:val="both"/>
        <w:rPr>
          <w:rStyle w:val="jlqj4b"/>
          <w:color w:val="000000"/>
          <w:szCs w:val="24"/>
          <w:lang w:val="en-GB"/>
        </w:rPr>
      </w:pPr>
      <w:r w:rsidRPr="002255A7">
        <w:rPr>
          <w:rStyle w:val="jlqj4b"/>
          <w:color w:val="000000"/>
          <w:szCs w:val="24"/>
          <w:lang w:val="en-GB"/>
        </w:rPr>
        <w:t xml:space="preserve">Data collection on Physical Fitness was </w:t>
      </w:r>
      <w:r w:rsidR="00727D1F" w:rsidRPr="002255A7">
        <w:rPr>
          <w:rStyle w:val="jlqj4b"/>
          <w:color w:val="000000"/>
          <w:szCs w:val="24"/>
          <w:lang w:val="en-GB"/>
        </w:rPr>
        <w:t xml:space="preserve">assessed </w:t>
      </w:r>
      <w:r w:rsidRPr="002255A7">
        <w:rPr>
          <w:rStyle w:val="jlqj4b"/>
          <w:color w:val="000000"/>
          <w:szCs w:val="24"/>
          <w:lang w:val="en-GB"/>
        </w:rPr>
        <w:t xml:space="preserve">by recording the performance of students (boys and girls) in the </w:t>
      </w:r>
      <w:proofErr w:type="spellStart"/>
      <w:r w:rsidRPr="002255A7">
        <w:rPr>
          <w:rStyle w:val="jlqj4b"/>
          <w:color w:val="000000"/>
          <w:szCs w:val="24"/>
          <w:lang w:val="en-GB"/>
        </w:rPr>
        <w:t>Fitnessgram</w:t>
      </w:r>
      <w:proofErr w:type="spellEnd"/>
      <w:r w:rsidRPr="002255A7">
        <w:rPr>
          <w:rStyle w:val="jlqj4b"/>
          <w:color w:val="000000"/>
          <w:szCs w:val="24"/>
          <w:lang w:val="en-GB"/>
        </w:rPr>
        <w:t xml:space="preserve"> Physical Fitness tests at the beginning and end of the school year. It should be noted that half of the students (10 boys and 6 girls) benefited from a </w:t>
      </w:r>
      <w:r w:rsidR="00727D1F" w:rsidRPr="002255A7">
        <w:rPr>
          <w:rStyle w:val="jlqj4b"/>
          <w:color w:val="000000"/>
          <w:szCs w:val="24"/>
          <w:lang w:val="en-GB"/>
        </w:rPr>
        <w:t>t</w:t>
      </w:r>
      <w:r w:rsidRPr="002255A7">
        <w:rPr>
          <w:rStyle w:val="jlqj4b"/>
          <w:color w:val="000000"/>
          <w:szCs w:val="24"/>
          <w:lang w:val="en-GB"/>
        </w:rPr>
        <w:t xml:space="preserve">raining </w:t>
      </w:r>
      <w:r w:rsidR="00727D1F" w:rsidRPr="002255A7">
        <w:rPr>
          <w:rStyle w:val="jlqj4b"/>
          <w:color w:val="000000"/>
          <w:szCs w:val="24"/>
          <w:lang w:val="en-GB"/>
        </w:rPr>
        <w:t>programme (T</w:t>
      </w:r>
      <w:r w:rsidR="00630B90" w:rsidRPr="002255A7">
        <w:rPr>
          <w:rStyle w:val="jlqj4b"/>
          <w:color w:val="000000"/>
          <w:szCs w:val="24"/>
          <w:lang w:val="en-GB"/>
        </w:rPr>
        <w:t>G</w:t>
      </w:r>
      <w:r w:rsidR="00727D1F" w:rsidRPr="002255A7">
        <w:rPr>
          <w:rStyle w:val="jlqj4b"/>
          <w:color w:val="000000"/>
          <w:szCs w:val="24"/>
          <w:lang w:val="en-GB"/>
        </w:rPr>
        <w:t xml:space="preserve">) </w:t>
      </w:r>
      <w:r w:rsidRPr="002255A7">
        <w:rPr>
          <w:rStyle w:val="jlqj4b"/>
          <w:color w:val="000000"/>
          <w:szCs w:val="24"/>
          <w:lang w:val="en-GB"/>
        </w:rPr>
        <w:t xml:space="preserve">for eight weeks (1x per week) before the final registration of the </w:t>
      </w:r>
      <w:proofErr w:type="spellStart"/>
      <w:r w:rsidRPr="002255A7">
        <w:rPr>
          <w:rStyle w:val="jlqj4b"/>
          <w:color w:val="000000"/>
          <w:szCs w:val="24"/>
          <w:lang w:val="en-GB"/>
        </w:rPr>
        <w:t>Fitnessgram</w:t>
      </w:r>
      <w:proofErr w:type="spellEnd"/>
      <w:r w:rsidRPr="002255A7">
        <w:rPr>
          <w:rStyle w:val="jlqj4b"/>
          <w:color w:val="000000"/>
          <w:szCs w:val="24"/>
          <w:lang w:val="en-GB"/>
        </w:rPr>
        <w:t xml:space="preserve"> tests. </w:t>
      </w:r>
    </w:p>
    <w:p w14:paraId="68BA8E67" w14:textId="77777777" w:rsidR="00727D1F" w:rsidRPr="002255A7" w:rsidRDefault="00727D1F" w:rsidP="0083391D">
      <w:pPr>
        <w:jc w:val="both"/>
        <w:rPr>
          <w:rStyle w:val="jlqj4b"/>
          <w:color w:val="000000"/>
          <w:szCs w:val="24"/>
          <w:lang w:val="en-GB"/>
        </w:rPr>
      </w:pPr>
    </w:p>
    <w:p w14:paraId="2BCC8578" w14:textId="23447E10" w:rsidR="00727D1F" w:rsidRPr="002255A7" w:rsidRDefault="005470B5" w:rsidP="0083391D">
      <w:pPr>
        <w:jc w:val="both"/>
        <w:rPr>
          <w:rStyle w:val="jlqj4b"/>
          <w:color w:val="000000"/>
          <w:szCs w:val="24"/>
          <w:lang w:val="en-GB"/>
        </w:rPr>
      </w:pPr>
      <w:r w:rsidRPr="002255A7">
        <w:rPr>
          <w:rStyle w:val="jlqj4b"/>
          <w:color w:val="000000"/>
          <w:szCs w:val="24"/>
          <w:lang w:val="en-GB"/>
        </w:rPr>
        <w:t>Stat</w:t>
      </w:r>
      <w:r w:rsidR="00727D1F" w:rsidRPr="002255A7">
        <w:rPr>
          <w:rStyle w:val="jlqj4b"/>
          <w:color w:val="000000"/>
          <w:szCs w:val="24"/>
          <w:lang w:val="en-GB"/>
        </w:rPr>
        <w:t>istical procedures</w:t>
      </w:r>
    </w:p>
    <w:p w14:paraId="1C618E1F" w14:textId="46B0E0A1" w:rsidR="00CD06C0" w:rsidRPr="002255A7" w:rsidRDefault="005470B5" w:rsidP="0083391D">
      <w:pPr>
        <w:ind w:firstLine="708"/>
        <w:jc w:val="both"/>
        <w:rPr>
          <w:rStyle w:val="jlqj4b"/>
          <w:color w:val="000000"/>
          <w:szCs w:val="24"/>
          <w:lang w:val="en-GB"/>
        </w:rPr>
      </w:pPr>
      <w:r w:rsidRPr="002255A7">
        <w:rPr>
          <w:rStyle w:val="jlqj4b"/>
          <w:color w:val="000000"/>
          <w:szCs w:val="24"/>
          <w:lang w:val="en-GB"/>
        </w:rPr>
        <w:t>The statistical analysis involved measures of descriptive statistics (means and</w:t>
      </w:r>
      <w:r w:rsidR="00727D1F" w:rsidRPr="002255A7">
        <w:rPr>
          <w:rStyle w:val="jlqj4b"/>
          <w:color w:val="000000"/>
          <w:szCs w:val="24"/>
          <w:lang w:val="en-GB"/>
        </w:rPr>
        <w:t xml:space="preserve"> </w:t>
      </w:r>
      <w:r w:rsidRPr="002255A7">
        <w:rPr>
          <w:rStyle w:val="jlqj4b"/>
          <w:color w:val="000000"/>
          <w:szCs w:val="24"/>
          <w:lang w:val="en-GB"/>
        </w:rPr>
        <w:t xml:space="preserve">standard deviations) and inferential statistics. The significance level was set at (α) ≤ .05. Student's t test was used for independent samples when comparing the two groups in dependent variables of quantitative type and Student's t test for paired samples when comparing the evolution of performance. The </w:t>
      </w:r>
      <w:r w:rsidR="00727D1F" w:rsidRPr="002255A7">
        <w:rPr>
          <w:rStyle w:val="jlqj4b"/>
          <w:color w:val="000000"/>
          <w:szCs w:val="24"/>
          <w:lang w:val="en-GB"/>
        </w:rPr>
        <w:t xml:space="preserve">tests for </w:t>
      </w:r>
      <w:r w:rsidRPr="002255A7">
        <w:rPr>
          <w:rStyle w:val="jlqj4b"/>
          <w:color w:val="000000"/>
          <w:szCs w:val="24"/>
          <w:lang w:val="en-GB"/>
        </w:rPr>
        <w:t>normality of distribution and</w:t>
      </w:r>
      <w:r w:rsidR="00727D1F" w:rsidRPr="002255A7">
        <w:rPr>
          <w:rStyle w:val="jlqj4b"/>
          <w:color w:val="000000"/>
          <w:szCs w:val="24"/>
          <w:lang w:val="en-GB"/>
        </w:rPr>
        <w:t xml:space="preserve"> </w:t>
      </w:r>
      <w:r w:rsidRPr="002255A7">
        <w:rPr>
          <w:rStyle w:val="jlqj4b"/>
          <w:color w:val="000000"/>
          <w:szCs w:val="24"/>
          <w:lang w:val="en-GB"/>
        </w:rPr>
        <w:t xml:space="preserve">homogeneity of variances, were </w:t>
      </w:r>
      <w:r w:rsidR="008F4D4B" w:rsidRPr="002255A7">
        <w:rPr>
          <w:rStyle w:val="jlqj4b"/>
          <w:color w:val="000000"/>
          <w:szCs w:val="24"/>
          <w:lang w:val="en-GB"/>
        </w:rPr>
        <w:t>analysed</w:t>
      </w:r>
      <w:r w:rsidRPr="002255A7">
        <w:rPr>
          <w:rStyle w:val="jlqj4b"/>
          <w:color w:val="000000"/>
          <w:szCs w:val="24"/>
          <w:lang w:val="en-GB"/>
        </w:rPr>
        <w:t xml:space="preserve"> using the Shapiro-Wilk Levene test</w:t>
      </w:r>
      <w:r w:rsidR="00727D1F" w:rsidRPr="002255A7">
        <w:rPr>
          <w:rStyle w:val="jlqj4b"/>
          <w:color w:val="000000"/>
          <w:szCs w:val="24"/>
          <w:lang w:val="en-GB"/>
        </w:rPr>
        <w:t>s</w:t>
      </w:r>
      <w:r w:rsidRPr="002255A7">
        <w:rPr>
          <w:rStyle w:val="jlqj4b"/>
          <w:color w:val="000000"/>
          <w:szCs w:val="24"/>
          <w:lang w:val="en-GB"/>
        </w:rPr>
        <w:t xml:space="preserve">. In cases where these </w:t>
      </w:r>
      <w:r w:rsidR="00727D1F" w:rsidRPr="002255A7">
        <w:rPr>
          <w:rStyle w:val="jlqj4b"/>
          <w:color w:val="000000"/>
          <w:szCs w:val="24"/>
          <w:lang w:val="en-GB"/>
        </w:rPr>
        <w:t xml:space="preserve">situations </w:t>
      </w:r>
      <w:r w:rsidRPr="002255A7">
        <w:rPr>
          <w:rStyle w:val="jlqj4b"/>
          <w:color w:val="000000"/>
          <w:szCs w:val="24"/>
          <w:lang w:val="en-GB"/>
        </w:rPr>
        <w:t xml:space="preserve">were not satisfied, they were replaced by alternative non-parametric tests, namely the Mann-Whitney </w:t>
      </w:r>
      <w:r w:rsidR="00727D1F" w:rsidRPr="002255A7">
        <w:rPr>
          <w:rStyle w:val="jlqj4b"/>
          <w:color w:val="000000"/>
          <w:szCs w:val="24"/>
          <w:lang w:val="en-GB"/>
        </w:rPr>
        <w:t xml:space="preserve">or </w:t>
      </w:r>
      <w:r w:rsidRPr="002255A7">
        <w:rPr>
          <w:rStyle w:val="jlqj4b"/>
          <w:color w:val="000000"/>
          <w:szCs w:val="24"/>
          <w:lang w:val="en-GB"/>
        </w:rPr>
        <w:t xml:space="preserve">Wilcoxon test. In this situation, for ease of interpretation, the </w:t>
      </w:r>
      <w:r w:rsidR="00630B90" w:rsidRPr="002255A7">
        <w:rPr>
          <w:rStyle w:val="jlqj4b"/>
          <w:color w:val="000000"/>
          <w:szCs w:val="24"/>
          <w:lang w:val="en-GB"/>
        </w:rPr>
        <w:t xml:space="preserve">mean </w:t>
      </w:r>
      <w:r w:rsidRPr="002255A7">
        <w:rPr>
          <w:rStyle w:val="jlqj4b"/>
          <w:color w:val="000000"/>
          <w:szCs w:val="24"/>
          <w:lang w:val="en-GB"/>
        </w:rPr>
        <w:t xml:space="preserve">values ​​were presented in the descriptive statistics. To match the subjects of the </w:t>
      </w:r>
      <w:r w:rsidR="00630B90" w:rsidRPr="002255A7">
        <w:rPr>
          <w:rStyle w:val="jlqj4b"/>
          <w:color w:val="000000"/>
          <w:szCs w:val="24"/>
          <w:lang w:val="en-GB"/>
        </w:rPr>
        <w:t xml:space="preserve">PEG </w:t>
      </w:r>
      <w:r w:rsidRPr="002255A7">
        <w:rPr>
          <w:rStyle w:val="jlqj4b"/>
          <w:color w:val="000000"/>
          <w:szCs w:val="24"/>
          <w:lang w:val="en-GB"/>
        </w:rPr>
        <w:t xml:space="preserve">with the </w:t>
      </w:r>
      <w:r w:rsidR="00630B90" w:rsidRPr="002255A7">
        <w:rPr>
          <w:rStyle w:val="jlqj4b"/>
          <w:color w:val="000000"/>
          <w:szCs w:val="24"/>
          <w:lang w:val="en-GB"/>
        </w:rPr>
        <w:t>TG</w:t>
      </w:r>
      <w:r w:rsidRPr="002255A7">
        <w:rPr>
          <w:rStyle w:val="jlqj4b"/>
          <w:color w:val="000000"/>
          <w:szCs w:val="24"/>
          <w:lang w:val="en-GB"/>
        </w:rPr>
        <w:t>, a random selection was carried out (performed with the Excel random number generator) having selected an equal number of subjects and with the restriction of gender and age. Statistical analysis was performed using SPSS  version 22.0.</w:t>
      </w:r>
    </w:p>
    <w:p w14:paraId="7AE532C2" w14:textId="10EB260A" w:rsidR="005470B5" w:rsidRPr="002255A7" w:rsidRDefault="005470B5" w:rsidP="0083391D">
      <w:pPr>
        <w:jc w:val="both"/>
        <w:rPr>
          <w:rStyle w:val="jlqj4b"/>
          <w:color w:val="000000"/>
          <w:szCs w:val="24"/>
          <w:lang w:val="en-GB"/>
        </w:rPr>
      </w:pPr>
    </w:p>
    <w:p w14:paraId="4BCAE90C" w14:textId="77777777" w:rsidR="002255A7" w:rsidRPr="002255A7" w:rsidRDefault="002255A7" w:rsidP="0083391D">
      <w:pPr>
        <w:jc w:val="both"/>
        <w:rPr>
          <w:rStyle w:val="jlqj4b"/>
          <w:color w:val="000000"/>
          <w:szCs w:val="24"/>
          <w:lang w:val="en-GB"/>
        </w:rPr>
      </w:pPr>
    </w:p>
    <w:p w14:paraId="012231C5" w14:textId="425B4EA5" w:rsidR="00041790" w:rsidRPr="002255A7" w:rsidRDefault="00CF0805" w:rsidP="0083391D">
      <w:pPr>
        <w:jc w:val="both"/>
        <w:rPr>
          <w:szCs w:val="24"/>
          <w:lang w:val="en-GB"/>
        </w:rPr>
      </w:pPr>
      <w:r w:rsidRPr="002255A7">
        <w:rPr>
          <w:szCs w:val="24"/>
          <w:lang w:val="en-GB"/>
        </w:rPr>
        <w:t>Physical Fitness Assessment</w:t>
      </w:r>
    </w:p>
    <w:p w14:paraId="6115E9E1" w14:textId="3A20D011" w:rsidR="00CF0805" w:rsidRPr="002255A7" w:rsidRDefault="00CF0805" w:rsidP="0083391D">
      <w:pPr>
        <w:pStyle w:val="Default"/>
        <w:ind w:firstLine="708"/>
        <w:jc w:val="both"/>
        <w:rPr>
          <w:rFonts w:ascii="Times New Roman" w:hAnsi="Times New Roman" w:cs="Times New Roman"/>
          <w:lang w:val="en-GB"/>
        </w:rPr>
      </w:pPr>
      <w:r w:rsidRPr="002255A7">
        <w:rPr>
          <w:rFonts w:ascii="Times New Roman" w:hAnsi="Times New Roman" w:cs="Times New Roman"/>
          <w:lang w:val="en-GB"/>
        </w:rPr>
        <w:t xml:space="preserve">Nowadays, </w:t>
      </w:r>
      <w:proofErr w:type="spellStart"/>
      <w:r w:rsidRPr="002255A7">
        <w:rPr>
          <w:rFonts w:ascii="Times New Roman" w:hAnsi="Times New Roman" w:cs="Times New Roman"/>
          <w:lang w:val="en-GB"/>
        </w:rPr>
        <w:t>Fitnessgram</w:t>
      </w:r>
      <w:proofErr w:type="spellEnd"/>
      <w:r w:rsidRPr="002255A7">
        <w:rPr>
          <w:rFonts w:ascii="Times New Roman" w:hAnsi="Times New Roman" w:cs="Times New Roman"/>
          <w:lang w:val="en-GB"/>
        </w:rPr>
        <w:t xml:space="preserve"> is an important assessment tool used by thousands of teachers, helping them to collect information on the state of Physical Fitness and the level of Physical Activity, functioning as a motivating element for physical activity, on a regular basis, or yet </w:t>
      </w:r>
      <w:r w:rsidRPr="002255A7">
        <w:rPr>
          <w:rFonts w:ascii="Times New Roman" w:hAnsi="Times New Roman" w:cs="Times New Roman"/>
          <w:color w:val="auto"/>
          <w:lang w:val="en-GB"/>
        </w:rPr>
        <w:t>as a cognitive instrument to inform children and young people about the implications that Physical Fitness and physical activity have for health</w:t>
      </w:r>
      <w:r w:rsidR="00077E45" w:rsidRPr="002255A7">
        <w:rPr>
          <w:rFonts w:ascii="Times New Roman" w:hAnsi="Times New Roman" w:cs="Times New Roman"/>
          <w:color w:val="auto"/>
          <w:lang w:val="en-GB"/>
        </w:rPr>
        <w:t xml:space="preserve"> [</w:t>
      </w:r>
      <w:r w:rsidR="000138B6" w:rsidRPr="002255A7">
        <w:rPr>
          <w:rFonts w:ascii="Times New Roman" w:hAnsi="Times New Roman" w:cs="Times New Roman"/>
          <w:color w:val="auto"/>
          <w:lang w:val="en-GB"/>
        </w:rPr>
        <w:t>20</w:t>
      </w:r>
      <w:r w:rsidR="00077E45" w:rsidRPr="002255A7">
        <w:rPr>
          <w:rFonts w:ascii="Times New Roman" w:hAnsi="Times New Roman" w:cs="Times New Roman"/>
          <w:color w:val="auto"/>
          <w:lang w:val="en-GB"/>
        </w:rPr>
        <w:t>]</w:t>
      </w:r>
      <w:r w:rsidRPr="002255A7">
        <w:rPr>
          <w:rFonts w:ascii="Times New Roman" w:hAnsi="Times New Roman" w:cs="Times New Roman"/>
          <w:lang w:val="en-GB"/>
        </w:rPr>
        <w:t>.</w:t>
      </w:r>
    </w:p>
    <w:p w14:paraId="20BA4E55" w14:textId="3197B058" w:rsidR="00CF0805" w:rsidRPr="002255A7" w:rsidRDefault="00CF0805" w:rsidP="0083391D">
      <w:pPr>
        <w:pStyle w:val="Default"/>
        <w:ind w:firstLine="708"/>
        <w:jc w:val="both"/>
        <w:rPr>
          <w:rFonts w:ascii="Times New Roman" w:hAnsi="Times New Roman" w:cs="Times New Roman"/>
          <w:color w:val="auto"/>
          <w:lang w:val="en-GB"/>
        </w:rPr>
      </w:pPr>
      <w:r w:rsidRPr="002255A7">
        <w:rPr>
          <w:rFonts w:ascii="Times New Roman" w:hAnsi="Times New Roman" w:cs="Times New Roman"/>
          <w:color w:val="auto"/>
          <w:lang w:val="en-GB"/>
        </w:rPr>
        <w:t xml:space="preserve">According to the </w:t>
      </w:r>
      <w:proofErr w:type="spellStart"/>
      <w:r w:rsidRPr="002255A7">
        <w:rPr>
          <w:rFonts w:ascii="Times New Roman" w:hAnsi="Times New Roman" w:cs="Times New Roman"/>
          <w:color w:val="auto"/>
          <w:lang w:val="en-GB"/>
        </w:rPr>
        <w:t>Fitnessgram</w:t>
      </w:r>
      <w:proofErr w:type="spellEnd"/>
      <w:r w:rsidRPr="002255A7">
        <w:rPr>
          <w:rFonts w:ascii="Times New Roman" w:hAnsi="Times New Roman" w:cs="Times New Roman"/>
          <w:color w:val="auto"/>
          <w:lang w:val="en-GB"/>
        </w:rPr>
        <w:t xml:space="preserve"> program </w:t>
      </w:r>
      <w:r w:rsidR="00077E45" w:rsidRPr="002255A7">
        <w:rPr>
          <w:rFonts w:ascii="Times New Roman" w:hAnsi="Times New Roman" w:cs="Times New Roman"/>
          <w:color w:val="auto"/>
          <w:lang w:val="en-GB"/>
        </w:rPr>
        <w:t>[</w:t>
      </w:r>
      <w:r w:rsidR="000138B6" w:rsidRPr="002255A7">
        <w:rPr>
          <w:rFonts w:ascii="Times New Roman" w:hAnsi="Times New Roman" w:cs="Times New Roman"/>
          <w:color w:val="auto"/>
          <w:lang w:val="en-GB"/>
        </w:rPr>
        <w:t>10</w:t>
      </w:r>
      <w:r w:rsidR="00077E45" w:rsidRPr="002255A7">
        <w:rPr>
          <w:rFonts w:ascii="Times New Roman" w:hAnsi="Times New Roman" w:cs="Times New Roman"/>
          <w:color w:val="auto"/>
          <w:lang w:val="en-GB"/>
        </w:rPr>
        <w:t xml:space="preserve">] </w:t>
      </w:r>
      <w:r w:rsidRPr="002255A7">
        <w:rPr>
          <w:rFonts w:ascii="Times New Roman" w:hAnsi="Times New Roman" w:cs="Times New Roman"/>
          <w:color w:val="auto"/>
          <w:lang w:val="en-GB"/>
        </w:rPr>
        <w:t xml:space="preserve">is a recent instrument that aims to be used with a preventive and </w:t>
      </w:r>
      <w:r w:rsidR="008F4D4B" w:rsidRPr="002255A7">
        <w:rPr>
          <w:rFonts w:ascii="Times New Roman" w:hAnsi="Times New Roman" w:cs="Times New Roman"/>
          <w:color w:val="auto"/>
          <w:lang w:val="en-GB"/>
        </w:rPr>
        <w:t>modelling</w:t>
      </w:r>
      <w:r w:rsidRPr="002255A7">
        <w:rPr>
          <w:rFonts w:ascii="Times New Roman" w:hAnsi="Times New Roman" w:cs="Times New Roman"/>
          <w:color w:val="auto"/>
          <w:lang w:val="en-GB"/>
        </w:rPr>
        <w:t xml:space="preserve"> function of </w:t>
      </w:r>
      <w:r w:rsidR="008F4D4B" w:rsidRPr="002255A7">
        <w:rPr>
          <w:rFonts w:ascii="Times New Roman" w:hAnsi="Times New Roman" w:cs="Times New Roman"/>
          <w:color w:val="auto"/>
          <w:lang w:val="en-GB"/>
        </w:rPr>
        <w:t>behaviours</w:t>
      </w:r>
      <w:r w:rsidRPr="002255A7">
        <w:rPr>
          <w:rFonts w:ascii="Times New Roman" w:hAnsi="Times New Roman" w:cs="Times New Roman"/>
          <w:color w:val="auto"/>
          <w:lang w:val="en-GB"/>
        </w:rPr>
        <w:t xml:space="preserve"> related to the absence of Physical Activity, at a time when new trends associated with the concept of Aptitude are emerging. Physics. The author states that these new trends have been abandoning the more classic concepts that relate Physical Fitness to motor performance and are increasingly adopting the concept of Physical Fitness associated with health. And in the field of health, professionals involved in community intervention have noted, with some concern, that the recognized healthy role of physical activity does not seem to be having the desired effect on the habits of young Portuguese people.</w:t>
      </w:r>
    </w:p>
    <w:p w14:paraId="265BD471" w14:textId="77777777" w:rsidR="00CF0805" w:rsidRPr="002255A7" w:rsidRDefault="00CF0805" w:rsidP="0083391D">
      <w:pPr>
        <w:jc w:val="both"/>
        <w:rPr>
          <w:szCs w:val="24"/>
          <w:lang w:val="en-GB"/>
        </w:rPr>
      </w:pPr>
    </w:p>
    <w:p w14:paraId="75EF3CC4" w14:textId="17DC1182" w:rsidR="00135BEB" w:rsidRPr="002255A7" w:rsidRDefault="00135BEB" w:rsidP="0083391D">
      <w:pPr>
        <w:tabs>
          <w:tab w:val="left" w:pos="3060"/>
        </w:tabs>
        <w:jc w:val="both"/>
        <w:rPr>
          <w:szCs w:val="24"/>
          <w:lang w:val="en-GB"/>
        </w:rPr>
      </w:pPr>
      <w:r w:rsidRPr="002255A7">
        <w:rPr>
          <w:szCs w:val="24"/>
          <w:lang w:val="en-GB"/>
        </w:rPr>
        <w:t>Physical Capacity Training P</w:t>
      </w:r>
      <w:r w:rsidR="000F390F" w:rsidRPr="002255A7">
        <w:rPr>
          <w:szCs w:val="24"/>
          <w:lang w:val="en-GB"/>
        </w:rPr>
        <w:t xml:space="preserve">rogramme </w:t>
      </w:r>
      <w:r w:rsidRPr="002255A7">
        <w:rPr>
          <w:szCs w:val="24"/>
          <w:lang w:val="en-GB"/>
        </w:rPr>
        <w:t>applied in the study</w:t>
      </w:r>
    </w:p>
    <w:p w14:paraId="709871E1" w14:textId="77777777" w:rsidR="00041790" w:rsidRPr="002255A7" w:rsidRDefault="00041790" w:rsidP="0083391D">
      <w:pPr>
        <w:tabs>
          <w:tab w:val="left" w:pos="3060"/>
        </w:tabs>
        <w:jc w:val="both"/>
        <w:rPr>
          <w:szCs w:val="24"/>
          <w:lang w:val="en-GB"/>
        </w:rPr>
      </w:pPr>
    </w:p>
    <w:p w14:paraId="3D0E055D" w14:textId="0E4A5CED" w:rsidR="00135BEB" w:rsidRPr="002255A7" w:rsidRDefault="00135BEB" w:rsidP="0083391D">
      <w:pPr>
        <w:tabs>
          <w:tab w:val="left" w:pos="0"/>
        </w:tabs>
        <w:jc w:val="both"/>
        <w:rPr>
          <w:szCs w:val="24"/>
          <w:lang w:val="en-GB"/>
        </w:rPr>
      </w:pPr>
      <w:r w:rsidRPr="002255A7">
        <w:rPr>
          <w:szCs w:val="24"/>
          <w:lang w:val="en-GB"/>
        </w:rPr>
        <w:tab/>
        <w:t>The training p</w:t>
      </w:r>
      <w:r w:rsidR="000F390F" w:rsidRPr="002255A7">
        <w:rPr>
          <w:szCs w:val="24"/>
          <w:lang w:val="en-GB"/>
        </w:rPr>
        <w:t xml:space="preserve">rogramme </w:t>
      </w:r>
      <w:r w:rsidRPr="002255A7">
        <w:rPr>
          <w:szCs w:val="24"/>
          <w:lang w:val="en-GB"/>
        </w:rPr>
        <w:t>had</w:t>
      </w:r>
      <w:r w:rsidR="000F390F" w:rsidRPr="002255A7">
        <w:rPr>
          <w:szCs w:val="24"/>
          <w:lang w:val="en-GB"/>
        </w:rPr>
        <w:t xml:space="preserve"> </w:t>
      </w:r>
      <w:r w:rsidRPr="002255A7">
        <w:rPr>
          <w:szCs w:val="24"/>
          <w:lang w:val="en-GB"/>
        </w:rPr>
        <w:t xml:space="preserve">the maximum duration of 25 minutes. It began with the exercise to prepare for the shuttle's </w:t>
      </w:r>
      <w:r w:rsidR="000F390F" w:rsidRPr="002255A7">
        <w:rPr>
          <w:szCs w:val="24"/>
          <w:lang w:val="en-GB"/>
        </w:rPr>
        <w:t xml:space="preserve">aerobic </w:t>
      </w:r>
      <w:r w:rsidRPr="002255A7">
        <w:rPr>
          <w:szCs w:val="24"/>
          <w:lang w:val="en-GB"/>
        </w:rPr>
        <w:t xml:space="preserve">test. Then, the class was divided into 3 groups, where </w:t>
      </w:r>
      <w:r w:rsidRPr="002255A7">
        <w:rPr>
          <w:szCs w:val="24"/>
          <w:lang w:val="en-GB"/>
        </w:rPr>
        <w:lastRenderedPageBreak/>
        <w:t>each group was distributed by a</w:t>
      </w:r>
      <w:r w:rsidR="000F390F" w:rsidRPr="002255A7">
        <w:rPr>
          <w:szCs w:val="24"/>
          <w:lang w:val="en-GB"/>
        </w:rPr>
        <w:t xml:space="preserve">n exercise </w:t>
      </w:r>
      <w:r w:rsidRPr="002255A7">
        <w:rPr>
          <w:szCs w:val="24"/>
          <w:lang w:val="en-GB"/>
        </w:rPr>
        <w:t>station</w:t>
      </w:r>
      <w:r w:rsidR="000F390F" w:rsidRPr="002255A7">
        <w:rPr>
          <w:szCs w:val="24"/>
          <w:lang w:val="en-GB"/>
        </w:rPr>
        <w:t xml:space="preserve"> consisted in </w:t>
      </w:r>
      <w:r w:rsidRPr="002255A7">
        <w:rPr>
          <w:szCs w:val="24"/>
          <w:lang w:val="en-GB"/>
        </w:rPr>
        <w:t>5 minutes</w:t>
      </w:r>
      <w:r w:rsidR="000F390F" w:rsidRPr="002255A7">
        <w:rPr>
          <w:szCs w:val="24"/>
          <w:lang w:val="en-GB"/>
        </w:rPr>
        <w:t xml:space="preserve"> each</w:t>
      </w:r>
      <w:r w:rsidRPr="002255A7">
        <w:rPr>
          <w:szCs w:val="24"/>
          <w:lang w:val="en-GB"/>
        </w:rPr>
        <w:t>. The groups were running through the stations. This Training P</w:t>
      </w:r>
      <w:r w:rsidR="000F390F" w:rsidRPr="002255A7">
        <w:rPr>
          <w:szCs w:val="24"/>
          <w:lang w:val="en-GB"/>
        </w:rPr>
        <w:t xml:space="preserve">rogramme </w:t>
      </w:r>
      <w:r w:rsidRPr="002255A7">
        <w:rPr>
          <w:szCs w:val="24"/>
          <w:lang w:val="en-GB"/>
        </w:rPr>
        <w:t xml:space="preserve">lasted eight weeks. The exercises of the stations were being diversified </w:t>
      </w:r>
      <w:r w:rsidR="008F4D4B" w:rsidRPr="002255A7">
        <w:rPr>
          <w:szCs w:val="24"/>
          <w:lang w:val="en-GB"/>
        </w:rPr>
        <w:t>to</w:t>
      </w:r>
      <w:r w:rsidRPr="002255A7">
        <w:rPr>
          <w:szCs w:val="24"/>
          <w:lang w:val="en-GB"/>
        </w:rPr>
        <w:t xml:space="preserve"> motivate the students.</w:t>
      </w:r>
      <w:r w:rsidR="000F390F" w:rsidRPr="002255A7">
        <w:rPr>
          <w:szCs w:val="24"/>
          <w:lang w:val="en-GB"/>
        </w:rPr>
        <w:t xml:space="preserve"> T</w:t>
      </w:r>
      <w:r w:rsidRPr="002255A7">
        <w:rPr>
          <w:szCs w:val="24"/>
          <w:lang w:val="en-GB"/>
        </w:rPr>
        <w:t xml:space="preserve">o train the </w:t>
      </w:r>
      <w:r w:rsidR="000F390F" w:rsidRPr="002255A7">
        <w:rPr>
          <w:szCs w:val="24"/>
          <w:lang w:val="en-GB"/>
        </w:rPr>
        <w:t>aerobic shuttle’s run test</w:t>
      </w:r>
      <w:r w:rsidRPr="002255A7">
        <w:rPr>
          <w:szCs w:val="24"/>
          <w:lang w:val="en-GB"/>
        </w:rPr>
        <w:t>, at the beginning of each class, after warming up, the students performed an endurance race around the handball field, where the number of laps that each student performed in a continuous race were counted, with a limit of 10 minutes. When a student stopped running, the number of laps was recorded. In the following class, students were informed of the number of laps performed in the previous class and were encouraged to exceed that number, and so on, for eight weeks.</w:t>
      </w:r>
    </w:p>
    <w:p w14:paraId="5DF08DBC" w14:textId="5683964C" w:rsidR="00135BEB" w:rsidRPr="002255A7" w:rsidRDefault="00135BEB" w:rsidP="0083391D">
      <w:pPr>
        <w:jc w:val="both"/>
        <w:rPr>
          <w:szCs w:val="24"/>
          <w:lang w:val="en-GB"/>
        </w:rPr>
      </w:pPr>
      <w:r w:rsidRPr="002255A7">
        <w:rPr>
          <w:szCs w:val="24"/>
          <w:lang w:val="en-GB"/>
        </w:rPr>
        <w:tab/>
        <w:t xml:space="preserve">To train abdominal strength, one of the stations contained exercises to strengthen this </w:t>
      </w:r>
      <w:r w:rsidR="001F6AD9" w:rsidRPr="002255A7">
        <w:rPr>
          <w:szCs w:val="24"/>
          <w:lang w:val="en-GB"/>
        </w:rPr>
        <w:t xml:space="preserve">body </w:t>
      </w:r>
      <w:r w:rsidRPr="002255A7">
        <w:rPr>
          <w:szCs w:val="24"/>
          <w:lang w:val="en-GB"/>
        </w:rPr>
        <w:t>area</w:t>
      </w:r>
      <w:r w:rsidR="001F6AD9" w:rsidRPr="002255A7">
        <w:rPr>
          <w:szCs w:val="24"/>
          <w:lang w:val="en-GB"/>
        </w:rPr>
        <w:t xml:space="preserve"> (abs)</w:t>
      </w:r>
      <w:r w:rsidRPr="002255A7">
        <w:rPr>
          <w:szCs w:val="24"/>
          <w:lang w:val="en-GB"/>
        </w:rPr>
        <w:t xml:space="preserve">, such as: lying </w:t>
      </w:r>
      <w:r w:rsidR="001F6AD9" w:rsidRPr="002255A7">
        <w:rPr>
          <w:szCs w:val="24"/>
          <w:lang w:val="en-GB"/>
        </w:rPr>
        <w:t xml:space="preserve">in </w:t>
      </w:r>
      <w:r w:rsidRPr="002255A7">
        <w:rPr>
          <w:szCs w:val="24"/>
          <w:lang w:val="en-GB"/>
        </w:rPr>
        <w:t xml:space="preserve">supine with bent legs, feet on the floor, hands on the chest, raise the </w:t>
      </w:r>
      <w:proofErr w:type="gramStart"/>
      <w:r w:rsidRPr="002255A7">
        <w:rPr>
          <w:szCs w:val="24"/>
          <w:lang w:val="en-GB"/>
        </w:rPr>
        <w:t>trunk</w:t>
      </w:r>
      <w:proofErr w:type="gramEnd"/>
      <w:r w:rsidRPr="002255A7">
        <w:rPr>
          <w:szCs w:val="24"/>
          <w:lang w:val="en-GB"/>
        </w:rPr>
        <w:t xml:space="preserve"> about 20 cm from the floor, contracting the abdominal muscle. For 5 minutes, perform a maximum of 20 sets of crunches each, resting between each set for 30 seconds to 1 minute; lying supine with bent legs, feet on the floor, hands extended upwards, raises the </w:t>
      </w:r>
      <w:proofErr w:type="gramStart"/>
      <w:r w:rsidRPr="002255A7">
        <w:rPr>
          <w:szCs w:val="24"/>
          <w:lang w:val="en-GB"/>
        </w:rPr>
        <w:t>trunk</w:t>
      </w:r>
      <w:proofErr w:type="gramEnd"/>
      <w:r w:rsidRPr="002255A7">
        <w:rPr>
          <w:szCs w:val="24"/>
          <w:lang w:val="en-GB"/>
        </w:rPr>
        <w:t xml:space="preserve"> about 20 cm from the floor, contracting the abdominal muscle keeping the arms extended forward and upwards. For 5 minutes, perform a maximum of 20 sets of </w:t>
      </w:r>
      <w:r w:rsidR="001F6AD9" w:rsidRPr="002255A7">
        <w:rPr>
          <w:szCs w:val="24"/>
          <w:lang w:val="en-GB"/>
        </w:rPr>
        <w:t xml:space="preserve">abs </w:t>
      </w:r>
      <w:r w:rsidRPr="002255A7">
        <w:rPr>
          <w:szCs w:val="24"/>
          <w:lang w:val="en-GB"/>
        </w:rPr>
        <w:t>each, resting between each set for 30 seconds to 1 minute.</w:t>
      </w:r>
    </w:p>
    <w:p w14:paraId="707A540A" w14:textId="77777777" w:rsidR="00135BEB" w:rsidRPr="002255A7" w:rsidRDefault="00135BEB" w:rsidP="0083391D">
      <w:pPr>
        <w:jc w:val="both"/>
        <w:rPr>
          <w:szCs w:val="24"/>
          <w:lang w:val="en-GB"/>
        </w:rPr>
      </w:pPr>
      <w:r w:rsidRPr="002255A7">
        <w:rPr>
          <w:szCs w:val="24"/>
          <w:lang w:val="en-GB"/>
        </w:rPr>
        <w:tab/>
        <w:t>To train trunk strength for the test of Modified Hanging Arm Push-ups, another station contained exercises to reinforce this area, such as: lying on your back with legs bent and feet on the floor, place your arms outstretched behind your head, lift a medicine ball to face level and back to the starting position. For 5 minutes perform sets of 5 repetitions and rest between 30 seconds to 1 minute; standing, pull a rubber band with one hand and then alternate. Initially, the arm stretched out in front grabs the elastic band attached to a post at waist level, with one of the hands pulls it to your waist. Place the opposite leg to the hand holding the elastic in front of the other. Then switch hands and change the position of the legs. For 5 minutes, perform sets of 10 repetitions for each arm and rest between 30 to 45 seconds.</w:t>
      </w:r>
    </w:p>
    <w:p w14:paraId="1FF6EF4F" w14:textId="77777777" w:rsidR="00135BEB" w:rsidRPr="002255A7" w:rsidRDefault="00135BEB" w:rsidP="0083391D">
      <w:pPr>
        <w:tabs>
          <w:tab w:val="left" w:pos="0"/>
        </w:tabs>
        <w:jc w:val="both"/>
        <w:rPr>
          <w:szCs w:val="24"/>
          <w:lang w:val="en-GB"/>
        </w:rPr>
      </w:pPr>
      <w:r w:rsidRPr="002255A7">
        <w:rPr>
          <w:szCs w:val="24"/>
          <w:lang w:val="en-GB"/>
        </w:rPr>
        <w:tab/>
        <w:t>To improve flexibility for the Sit and Reach Test, the third station consisted of the exercises: sitting with legs apart and extended, try to reach the tip of the foot with your hands. Stretch as far as you can towards one foot with both hands together. When you reach your feet, hold it for 10 to 15 seconds and then do it to the other side. If they cannot reach their feet, they stretch as far as their flexibility allows and a colleague puts some pressure on the back; standing, puts an extended leg in a high point and tries to reach the tip of the foot with the hands. Stretch towards the foot of the raised leg with both hands together. When you reach your feet, hold it for 10 to 15 seconds and then do it to the other side. If they can't reach their feet, they stretch as far as their flexibility allows.</w:t>
      </w:r>
    </w:p>
    <w:p w14:paraId="5F475DEC" w14:textId="77777777" w:rsidR="00CF0805" w:rsidRPr="002255A7" w:rsidRDefault="00CF0805" w:rsidP="0083391D">
      <w:pPr>
        <w:jc w:val="both"/>
        <w:rPr>
          <w:szCs w:val="24"/>
          <w:lang w:val="en-GB"/>
        </w:rPr>
      </w:pPr>
    </w:p>
    <w:p w14:paraId="5302E54E" w14:textId="00E4EB50" w:rsidR="00CD06C0" w:rsidRPr="002255A7" w:rsidRDefault="005426C0" w:rsidP="0083391D">
      <w:pPr>
        <w:tabs>
          <w:tab w:val="left" w:pos="3060"/>
        </w:tabs>
        <w:jc w:val="both"/>
        <w:rPr>
          <w:b/>
          <w:szCs w:val="24"/>
          <w:lang w:val="en-GB"/>
        </w:rPr>
      </w:pPr>
      <w:r w:rsidRPr="002255A7">
        <w:rPr>
          <w:b/>
          <w:szCs w:val="24"/>
          <w:lang w:val="en-GB"/>
        </w:rPr>
        <w:t>R</w:t>
      </w:r>
      <w:r w:rsidR="002255A7" w:rsidRPr="002255A7">
        <w:rPr>
          <w:b/>
          <w:szCs w:val="24"/>
          <w:lang w:val="en-GB"/>
        </w:rPr>
        <w:t>esults</w:t>
      </w:r>
    </w:p>
    <w:p w14:paraId="1C190F42" w14:textId="196D47C2" w:rsidR="005470B5" w:rsidRPr="002255A7" w:rsidRDefault="005470B5" w:rsidP="0083391D">
      <w:pPr>
        <w:ind w:firstLine="708"/>
        <w:jc w:val="both"/>
        <w:rPr>
          <w:color w:val="000000"/>
          <w:szCs w:val="24"/>
          <w:lang w:val="en-GB"/>
        </w:rPr>
      </w:pPr>
      <w:r w:rsidRPr="002255A7">
        <w:rPr>
          <w:color w:val="000000"/>
          <w:szCs w:val="24"/>
          <w:lang w:val="en-GB"/>
        </w:rPr>
        <w:t xml:space="preserve">In this </w:t>
      </w:r>
      <w:r w:rsidR="00E04469" w:rsidRPr="002255A7">
        <w:rPr>
          <w:color w:val="000000"/>
          <w:szCs w:val="24"/>
          <w:lang w:val="en-GB"/>
        </w:rPr>
        <w:t>section</w:t>
      </w:r>
      <w:r w:rsidRPr="002255A7">
        <w:rPr>
          <w:color w:val="000000"/>
          <w:szCs w:val="24"/>
          <w:lang w:val="en-GB"/>
        </w:rPr>
        <w:t xml:space="preserve">, the results of the variables under study will be presented and discussed. In a first phase, the results of the initial moment of the Training Group </w:t>
      </w:r>
      <w:r w:rsidR="00E04469" w:rsidRPr="002255A7">
        <w:rPr>
          <w:color w:val="000000"/>
          <w:szCs w:val="24"/>
          <w:lang w:val="en-GB"/>
        </w:rPr>
        <w:t xml:space="preserve">(TG) </w:t>
      </w:r>
      <w:r w:rsidRPr="002255A7">
        <w:rPr>
          <w:color w:val="000000"/>
          <w:szCs w:val="24"/>
          <w:lang w:val="en-GB"/>
        </w:rPr>
        <w:t xml:space="preserve">and the </w:t>
      </w:r>
      <w:r w:rsidR="00E04469" w:rsidRPr="002255A7">
        <w:rPr>
          <w:color w:val="000000"/>
          <w:szCs w:val="24"/>
          <w:lang w:val="en-GB"/>
        </w:rPr>
        <w:t xml:space="preserve">Physical Education Group (PEG) </w:t>
      </w:r>
      <w:r w:rsidRPr="002255A7">
        <w:rPr>
          <w:color w:val="000000"/>
          <w:szCs w:val="24"/>
          <w:lang w:val="en-GB"/>
        </w:rPr>
        <w:t xml:space="preserve">were considered. Then, an analysis of the final moment of the two groups was carried out. In </w:t>
      </w:r>
      <w:r w:rsidR="00E04469" w:rsidRPr="002255A7">
        <w:rPr>
          <w:color w:val="000000"/>
          <w:szCs w:val="24"/>
          <w:lang w:val="en-GB"/>
        </w:rPr>
        <w:t>the</w:t>
      </w:r>
      <w:r w:rsidRPr="002255A7">
        <w:rPr>
          <w:color w:val="000000"/>
          <w:szCs w:val="24"/>
          <w:lang w:val="en-GB"/>
        </w:rPr>
        <w:t xml:space="preserve"> last phase, the results obtained in the initial and final moments of each group were compared separately. All results are presented by gender. The results obtained will be presented through tables and graph</w:t>
      </w:r>
      <w:r w:rsidR="00E04469" w:rsidRPr="002255A7">
        <w:rPr>
          <w:color w:val="000000"/>
          <w:szCs w:val="24"/>
          <w:lang w:val="en-GB"/>
        </w:rPr>
        <w:t>ics.</w:t>
      </w:r>
    </w:p>
    <w:p w14:paraId="6628DD49" w14:textId="2355BF49" w:rsidR="005470B5" w:rsidRPr="002255A7" w:rsidRDefault="005470B5" w:rsidP="0083391D">
      <w:pPr>
        <w:jc w:val="both"/>
        <w:rPr>
          <w:color w:val="000000"/>
          <w:szCs w:val="24"/>
          <w:lang w:val="en-GB"/>
        </w:rPr>
      </w:pPr>
    </w:p>
    <w:p w14:paraId="2B981D07" w14:textId="77777777" w:rsidR="00041790" w:rsidRPr="002255A7" w:rsidRDefault="00041790" w:rsidP="0083391D">
      <w:pPr>
        <w:jc w:val="both"/>
        <w:rPr>
          <w:color w:val="000000"/>
          <w:szCs w:val="24"/>
          <w:lang w:val="en-GB"/>
        </w:rPr>
      </w:pPr>
    </w:p>
    <w:p w14:paraId="682F5FC5" w14:textId="75942B92" w:rsidR="00135BEB" w:rsidRPr="002255A7" w:rsidRDefault="00135BEB" w:rsidP="0083391D">
      <w:pPr>
        <w:tabs>
          <w:tab w:val="left" w:pos="3060"/>
        </w:tabs>
        <w:jc w:val="both"/>
        <w:rPr>
          <w:b/>
          <w:szCs w:val="24"/>
          <w:lang w:val="en-GB"/>
        </w:rPr>
      </w:pPr>
      <w:r w:rsidRPr="002255A7">
        <w:rPr>
          <w:b/>
          <w:szCs w:val="24"/>
          <w:lang w:val="en-GB"/>
        </w:rPr>
        <w:t xml:space="preserve">Comparative Analysis of the </w:t>
      </w:r>
      <w:r w:rsidR="001F6AD9" w:rsidRPr="002255A7">
        <w:rPr>
          <w:b/>
          <w:szCs w:val="24"/>
          <w:lang w:val="en-GB"/>
        </w:rPr>
        <w:t>(1</w:t>
      </w:r>
      <w:r w:rsidR="001F6AD9" w:rsidRPr="002255A7">
        <w:rPr>
          <w:b/>
          <w:szCs w:val="24"/>
          <w:vertAlign w:val="superscript"/>
          <w:lang w:val="en-GB"/>
        </w:rPr>
        <w:t>st</w:t>
      </w:r>
      <w:r w:rsidR="001F6AD9" w:rsidRPr="002255A7">
        <w:rPr>
          <w:b/>
          <w:szCs w:val="24"/>
          <w:lang w:val="en-GB"/>
        </w:rPr>
        <w:t xml:space="preserve">) </w:t>
      </w:r>
      <w:r w:rsidRPr="002255A7">
        <w:rPr>
          <w:b/>
          <w:szCs w:val="24"/>
          <w:lang w:val="en-GB"/>
        </w:rPr>
        <w:t>Initial Moment</w:t>
      </w:r>
    </w:p>
    <w:p w14:paraId="2829B5A2" w14:textId="6567D17C" w:rsidR="00135BEB" w:rsidRPr="002255A7" w:rsidRDefault="001F6AD9" w:rsidP="0083391D">
      <w:pPr>
        <w:jc w:val="both"/>
        <w:rPr>
          <w:b/>
          <w:szCs w:val="24"/>
          <w:lang w:val="en-GB"/>
        </w:rPr>
      </w:pPr>
      <w:r w:rsidRPr="002255A7">
        <w:rPr>
          <w:b/>
          <w:szCs w:val="24"/>
          <w:lang w:val="en-GB"/>
        </w:rPr>
        <w:t>I</w:t>
      </w:r>
      <w:r w:rsidR="00135BEB" w:rsidRPr="002255A7">
        <w:rPr>
          <w:b/>
          <w:szCs w:val="24"/>
          <w:lang w:val="en-GB"/>
        </w:rPr>
        <w:t xml:space="preserve">nitial moment </w:t>
      </w:r>
    </w:p>
    <w:p w14:paraId="5ADC7536" w14:textId="77777777" w:rsidR="005426C0" w:rsidRPr="002255A7" w:rsidRDefault="005426C0" w:rsidP="0083391D">
      <w:pPr>
        <w:jc w:val="both"/>
        <w:rPr>
          <w:b/>
          <w:szCs w:val="24"/>
          <w:lang w:val="en-GB"/>
        </w:rPr>
      </w:pPr>
    </w:p>
    <w:p w14:paraId="0747D636" w14:textId="257AE9F2" w:rsidR="00652D8E" w:rsidRPr="002255A7" w:rsidRDefault="001F6AD9" w:rsidP="0083391D">
      <w:pPr>
        <w:ind w:firstLine="708"/>
        <w:jc w:val="both"/>
        <w:rPr>
          <w:b/>
          <w:szCs w:val="24"/>
          <w:lang w:val="en-GB"/>
        </w:rPr>
      </w:pPr>
      <w:r w:rsidRPr="002255A7">
        <w:rPr>
          <w:szCs w:val="24"/>
          <w:lang w:val="en-GB"/>
        </w:rPr>
        <w:t>T</w:t>
      </w:r>
      <w:r w:rsidR="00135BEB" w:rsidRPr="002255A7">
        <w:rPr>
          <w:szCs w:val="24"/>
          <w:lang w:val="en-GB"/>
        </w:rPr>
        <w:t xml:space="preserve">he results of the initial moment </w:t>
      </w:r>
      <w:r w:rsidRPr="002255A7">
        <w:rPr>
          <w:szCs w:val="24"/>
          <w:lang w:val="en-GB"/>
        </w:rPr>
        <w:t xml:space="preserve">between </w:t>
      </w:r>
      <w:r w:rsidR="00135BEB" w:rsidRPr="002255A7">
        <w:rPr>
          <w:szCs w:val="24"/>
          <w:lang w:val="en-GB"/>
        </w:rPr>
        <w:t xml:space="preserve">the Training Group </w:t>
      </w:r>
      <w:r w:rsidR="00521E52" w:rsidRPr="002255A7">
        <w:rPr>
          <w:szCs w:val="24"/>
          <w:lang w:val="en-GB"/>
        </w:rPr>
        <w:t xml:space="preserve">(TG) </w:t>
      </w:r>
      <w:r w:rsidR="00135BEB" w:rsidRPr="002255A7">
        <w:rPr>
          <w:szCs w:val="24"/>
          <w:lang w:val="en-GB"/>
        </w:rPr>
        <w:t xml:space="preserve">and the </w:t>
      </w:r>
      <w:r w:rsidRPr="002255A7">
        <w:rPr>
          <w:szCs w:val="24"/>
          <w:lang w:val="en-GB"/>
        </w:rPr>
        <w:t xml:space="preserve">Physical Education </w:t>
      </w:r>
      <w:r w:rsidR="00135BEB" w:rsidRPr="002255A7">
        <w:rPr>
          <w:szCs w:val="24"/>
          <w:lang w:val="en-GB"/>
        </w:rPr>
        <w:t xml:space="preserve">Group </w:t>
      </w:r>
      <w:r w:rsidR="00521E52" w:rsidRPr="002255A7">
        <w:rPr>
          <w:szCs w:val="24"/>
          <w:lang w:val="en-GB"/>
        </w:rPr>
        <w:t xml:space="preserve">(PEG) </w:t>
      </w:r>
      <w:r w:rsidR="00135BEB" w:rsidRPr="002255A7">
        <w:rPr>
          <w:szCs w:val="24"/>
          <w:lang w:val="en-GB"/>
        </w:rPr>
        <w:t xml:space="preserve">were considered. Results are presented </w:t>
      </w:r>
      <w:r w:rsidRPr="002255A7">
        <w:rPr>
          <w:szCs w:val="24"/>
          <w:lang w:val="en-GB"/>
        </w:rPr>
        <w:t>by gender:</w:t>
      </w:r>
    </w:p>
    <w:p w14:paraId="776DB231" w14:textId="77777777" w:rsidR="00041790" w:rsidRPr="002255A7" w:rsidRDefault="00041790" w:rsidP="0083391D">
      <w:pPr>
        <w:ind w:firstLine="708"/>
        <w:jc w:val="both"/>
        <w:rPr>
          <w:b/>
          <w:szCs w:val="24"/>
          <w:lang w:val="en-GB"/>
        </w:rPr>
      </w:pPr>
    </w:p>
    <w:p w14:paraId="08DAA0FE" w14:textId="130DFEE2" w:rsidR="00135BEB" w:rsidRPr="002255A7" w:rsidRDefault="00135BEB" w:rsidP="0083391D">
      <w:pPr>
        <w:ind w:firstLine="708"/>
        <w:jc w:val="both"/>
        <w:rPr>
          <w:szCs w:val="24"/>
          <w:lang w:val="en-GB"/>
        </w:rPr>
      </w:pPr>
      <w:r w:rsidRPr="002255A7">
        <w:rPr>
          <w:szCs w:val="24"/>
          <w:lang w:val="en-GB"/>
        </w:rPr>
        <w:t xml:space="preserve">Before the training program the differences between the girls in the Training Group and those in the </w:t>
      </w:r>
      <w:r w:rsidR="00CB2219" w:rsidRPr="002255A7">
        <w:rPr>
          <w:szCs w:val="24"/>
          <w:lang w:val="en-GB"/>
        </w:rPr>
        <w:t xml:space="preserve">Physical Education Group </w:t>
      </w:r>
      <w:r w:rsidRPr="002255A7">
        <w:rPr>
          <w:szCs w:val="24"/>
          <w:lang w:val="en-GB"/>
        </w:rPr>
        <w:t>were not statistically significant (p &gt; .05). Table and Graph 1 allow us to clearly visualize small differences registered in girls.</w:t>
      </w:r>
    </w:p>
    <w:p w14:paraId="6ABABE7F" w14:textId="1D3B932B" w:rsidR="00135BEB" w:rsidRPr="0083391D" w:rsidRDefault="00135BEB" w:rsidP="0083391D">
      <w:pPr>
        <w:jc w:val="both"/>
        <w:rPr>
          <w:sz w:val="20"/>
          <w:lang w:val="en-GB"/>
        </w:rPr>
      </w:pPr>
    </w:p>
    <w:p w14:paraId="235813E4" w14:textId="77777777" w:rsidR="00AE4F2F" w:rsidRPr="0083391D" w:rsidRDefault="00AE4F2F" w:rsidP="002255A7">
      <w:pPr>
        <w:jc w:val="center"/>
        <w:rPr>
          <w:sz w:val="20"/>
          <w:lang w:val="en-GB"/>
        </w:rPr>
      </w:pPr>
      <w:r w:rsidRPr="0083391D">
        <w:rPr>
          <w:sz w:val="20"/>
          <w:lang w:val="en-GB"/>
        </w:rPr>
        <w:t>Table 1 – Means, standard deviations and significance values of differences between the two groups at the initial moment in girls.</w:t>
      </w:r>
    </w:p>
    <w:p w14:paraId="04FFCA1A" w14:textId="77777777" w:rsidR="00AE4F2F" w:rsidRPr="0083391D" w:rsidRDefault="00AE4F2F" w:rsidP="0083391D">
      <w:pPr>
        <w:jc w:val="both"/>
        <w:rPr>
          <w:sz w:val="20"/>
          <w:lang w:val="en-GB"/>
        </w:rPr>
      </w:pPr>
    </w:p>
    <w:p w14:paraId="7BE2C06B" w14:textId="77777777" w:rsidR="00AE4F2F" w:rsidRPr="0083391D" w:rsidRDefault="00AE4F2F" w:rsidP="0083391D">
      <w:pPr>
        <w:jc w:val="both"/>
        <w:rPr>
          <w:sz w:val="20"/>
          <w:lang w:val="en-GB"/>
        </w:rPr>
      </w:pPr>
    </w:p>
    <w:tbl>
      <w:tblPr>
        <w:tblpPr w:leftFromText="141" w:rightFromText="141" w:vertAnchor="page" w:horzAnchor="margin" w:tblpXSpec="center" w:tblpY="2231"/>
        <w:tblW w:w="3922" w:type="pct"/>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0"/>
        <w:gridCol w:w="926"/>
        <w:gridCol w:w="937"/>
        <w:gridCol w:w="994"/>
        <w:gridCol w:w="1020"/>
        <w:gridCol w:w="872"/>
      </w:tblGrid>
      <w:tr w:rsidR="002255A7" w:rsidRPr="0083391D" w14:paraId="4CB8A78A" w14:textId="77777777" w:rsidTr="002255A7">
        <w:trPr>
          <w:trHeight w:val="473"/>
        </w:trPr>
        <w:tc>
          <w:tcPr>
            <w:tcW w:w="1928" w:type="pct"/>
            <w:tcBorders>
              <w:top w:val="single" w:sz="4" w:space="0" w:color="A5A5A5"/>
              <w:left w:val="single" w:sz="4" w:space="0" w:color="A5A5A5"/>
              <w:bottom w:val="single" w:sz="4" w:space="0" w:color="A5A5A5"/>
              <w:right w:val="nil"/>
            </w:tcBorders>
            <w:shd w:val="clear" w:color="auto" w:fill="A5A5A5"/>
            <w:noWrap/>
            <w:vAlign w:val="center"/>
            <w:hideMark/>
          </w:tcPr>
          <w:p w14:paraId="57E539E8" w14:textId="77777777" w:rsidR="002255A7" w:rsidRPr="005426C0" w:rsidRDefault="002255A7" w:rsidP="002255A7">
            <w:pPr>
              <w:jc w:val="both"/>
              <w:rPr>
                <w:b/>
                <w:bCs/>
                <w:color w:val="000000"/>
                <w:sz w:val="20"/>
                <w:lang w:val="en-GB"/>
              </w:rPr>
            </w:pPr>
          </w:p>
        </w:tc>
        <w:tc>
          <w:tcPr>
            <w:tcW w:w="1205" w:type="pct"/>
            <w:gridSpan w:val="2"/>
            <w:tcBorders>
              <w:top w:val="single" w:sz="4" w:space="0" w:color="A5A5A5"/>
              <w:left w:val="nil"/>
              <w:bottom w:val="single" w:sz="4" w:space="0" w:color="A5A5A5"/>
              <w:right w:val="nil"/>
            </w:tcBorders>
            <w:shd w:val="clear" w:color="auto" w:fill="A5A5A5"/>
            <w:noWrap/>
            <w:vAlign w:val="center"/>
            <w:hideMark/>
          </w:tcPr>
          <w:p w14:paraId="0FEB6C60" w14:textId="77777777" w:rsidR="002255A7" w:rsidRPr="0083391D" w:rsidRDefault="002255A7" w:rsidP="002255A7">
            <w:pPr>
              <w:jc w:val="center"/>
              <w:rPr>
                <w:b/>
                <w:bCs/>
                <w:color w:val="000000"/>
                <w:sz w:val="20"/>
                <w:lang w:val="en-GB"/>
              </w:rPr>
            </w:pPr>
            <w:r w:rsidRPr="0083391D">
              <w:rPr>
                <w:b/>
                <w:bCs/>
                <w:color w:val="000000"/>
                <w:sz w:val="20"/>
                <w:lang w:val="en-GB"/>
              </w:rPr>
              <w:t>TG</w:t>
            </w:r>
          </w:p>
        </w:tc>
        <w:tc>
          <w:tcPr>
            <w:tcW w:w="1303" w:type="pct"/>
            <w:gridSpan w:val="2"/>
            <w:tcBorders>
              <w:top w:val="single" w:sz="4" w:space="0" w:color="A5A5A5"/>
              <w:left w:val="nil"/>
              <w:bottom w:val="single" w:sz="4" w:space="0" w:color="A5A5A5"/>
              <w:right w:val="nil"/>
            </w:tcBorders>
            <w:shd w:val="clear" w:color="auto" w:fill="A5A5A5"/>
            <w:noWrap/>
            <w:vAlign w:val="center"/>
            <w:hideMark/>
          </w:tcPr>
          <w:p w14:paraId="55A9525A" w14:textId="77777777" w:rsidR="002255A7" w:rsidRPr="0083391D" w:rsidRDefault="002255A7" w:rsidP="002255A7">
            <w:pPr>
              <w:jc w:val="center"/>
              <w:rPr>
                <w:b/>
                <w:bCs/>
                <w:color w:val="000000"/>
                <w:sz w:val="20"/>
                <w:lang w:val="en-GB"/>
              </w:rPr>
            </w:pPr>
            <w:r w:rsidRPr="0083391D">
              <w:rPr>
                <w:b/>
                <w:bCs/>
                <w:color w:val="000000"/>
                <w:sz w:val="20"/>
                <w:lang w:val="en-GB"/>
              </w:rPr>
              <w:t>PEG</w:t>
            </w:r>
          </w:p>
        </w:tc>
        <w:tc>
          <w:tcPr>
            <w:tcW w:w="564" w:type="pct"/>
            <w:tcBorders>
              <w:top w:val="single" w:sz="4" w:space="0" w:color="A5A5A5"/>
              <w:left w:val="nil"/>
              <w:bottom w:val="single" w:sz="4" w:space="0" w:color="A5A5A5"/>
              <w:right w:val="single" w:sz="4" w:space="0" w:color="A5A5A5"/>
            </w:tcBorders>
            <w:shd w:val="clear" w:color="auto" w:fill="A5A5A5"/>
            <w:noWrap/>
            <w:vAlign w:val="center"/>
            <w:hideMark/>
          </w:tcPr>
          <w:p w14:paraId="5BC9185E" w14:textId="77777777" w:rsidR="002255A7" w:rsidRPr="0083391D" w:rsidRDefault="002255A7" w:rsidP="002255A7">
            <w:pPr>
              <w:jc w:val="center"/>
              <w:rPr>
                <w:b/>
                <w:bCs/>
                <w:color w:val="000000"/>
                <w:sz w:val="20"/>
                <w:lang w:val="en-GB"/>
              </w:rPr>
            </w:pPr>
            <w:r w:rsidRPr="0083391D">
              <w:rPr>
                <w:b/>
                <w:bCs/>
                <w:color w:val="000000"/>
                <w:sz w:val="20"/>
                <w:lang w:val="en-GB"/>
              </w:rPr>
              <w:t>Sig.</w:t>
            </w:r>
          </w:p>
        </w:tc>
      </w:tr>
      <w:tr w:rsidR="002255A7" w:rsidRPr="0083391D" w14:paraId="620EFA9F" w14:textId="77777777" w:rsidTr="002255A7">
        <w:trPr>
          <w:trHeight w:val="245"/>
        </w:trPr>
        <w:tc>
          <w:tcPr>
            <w:tcW w:w="1928" w:type="pct"/>
            <w:shd w:val="clear" w:color="auto" w:fill="EDEDED"/>
            <w:noWrap/>
            <w:hideMark/>
          </w:tcPr>
          <w:p w14:paraId="6300275B" w14:textId="77777777" w:rsidR="002255A7" w:rsidRPr="0083391D" w:rsidRDefault="002255A7" w:rsidP="002255A7">
            <w:pPr>
              <w:jc w:val="center"/>
              <w:rPr>
                <w:b/>
                <w:bCs/>
                <w:color w:val="000000"/>
                <w:sz w:val="20"/>
                <w:lang w:val="en-GB"/>
              </w:rPr>
            </w:pPr>
            <w:r w:rsidRPr="0083391D">
              <w:rPr>
                <w:b/>
                <w:bCs/>
                <w:color w:val="000000"/>
                <w:sz w:val="20"/>
                <w:lang w:val="en-GB"/>
              </w:rPr>
              <w:t>Variables</w:t>
            </w:r>
          </w:p>
        </w:tc>
        <w:tc>
          <w:tcPr>
            <w:tcW w:w="599" w:type="pct"/>
            <w:shd w:val="clear" w:color="auto" w:fill="EDEDED"/>
            <w:noWrap/>
            <w:vAlign w:val="center"/>
            <w:hideMark/>
          </w:tcPr>
          <w:p w14:paraId="17F2C02D" w14:textId="77777777" w:rsidR="002255A7" w:rsidRPr="0083391D" w:rsidRDefault="002255A7" w:rsidP="002255A7">
            <w:pPr>
              <w:jc w:val="center"/>
              <w:rPr>
                <w:color w:val="000000"/>
                <w:sz w:val="20"/>
                <w:lang w:val="en-GB"/>
              </w:rPr>
            </w:pPr>
            <w:r w:rsidRPr="0083391D">
              <w:rPr>
                <w:color w:val="000000"/>
                <w:sz w:val="20"/>
                <w:lang w:val="en-GB"/>
              </w:rPr>
              <w:t>M</w:t>
            </w:r>
          </w:p>
        </w:tc>
        <w:tc>
          <w:tcPr>
            <w:tcW w:w="606" w:type="pct"/>
            <w:shd w:val="clear" w:color="auto" w:fill="EDEDED"/>
            <w:noWrap/>
            <w:vAlign w:val="center"/>
            <w:hideMark/>
          </w:tcPr>
          <w:p w14:paraId="56C34A53" w14:textId="77777777" w:rsidR="002255A7" w:rsidRPr="0083391D" w:rsidRDefault="002255A7" w:rsidP="002255A7">
            <w:pPr>
              <w:jc w:val="center"/>
              <w:rPr>
                <w:color w:val="000000"/>
                <w:sz w:val="20"/>
                <w:lang w:val="en-GB"/>
              </w:rPr>
            </w:pPr>
            <w:r w:rsidRPr="0083391D">
              <w:rPr>
                <w:color w:val="000000"/>
                <w:sz w:val="20"/>
                <w:lang w:val="en-GB"/>
              </w:rPr>
              <w:t>DP</w:t>
            </w:r>
          </w:p>
        </w:tc>
        <w:tc>
          <w:tcPr>
            <w:tcW w:w="643" w:type="pct"/>
            <w:shd w:val="clear" w:color="auto" w:fill="EDEDED"/>
            <w:noWrap/>
            <w:vAlign w:val="center"/>
            <w:hideMark/>
          </w:tcPr>
          <w:p w14:paraId="1D073309" w14:textId="77777777" w:rsidR="002255A7" w:rsidRPr="0083391D" w:rsidRDefault="002255A7" w:rsidP="002255A7">
            <w:pPr>
              <w:jc w:val="center"/>
              <w:rPr>
                <w:color w:val="000000"/>
                <w:sz w:val="20"/>
                <w:lang w:val="en-GB"/>
              </w:rPr>
            </w:pPr>
            <w:r w:rsidRPr="0083391D">
              <w:rPr>
                <w:color w:val="000000"/>
                <w:sz w:val="20"/>
                <w:lang w:val="en-GB"/>
              </w:rPr>
              <w:t>M</w:t>
            </w:r>
          </w:p>
        </w:tc>
        <w:tc>
          <w:tcPr>
            <w:tcW w:w="660" w:type="pct"/>
            <w:shd w:val="clear" w:color="auto" w:fill="EDEDED"/>
            <w:noWrap/>
            <w:vAlign w:val="center"/>
            <w:hideMark/>
          </w:tcPr>
          <w:p w14:paraId="383DB4CA" w14:textId="77777777" w:rsidR="002255A7" w:rsidRPr="0083391D" w:rsidRDefault="002255A7" w:rsidP="002255A7">
            <w:pPr>
              <w:jc w:val="center"/>
              <w:rPr>
                <w:color w:val="000000"/>
                <w:sz w:val="20"/>
                <w:lang w:val="en-GB"/>
              </w:rPr>
            </w:pPr>
            <w:r w:rsidRPr="0083391D">
              <w:rPr>
                <w:color w:val="000000"/>
                <w:sz w:val="20"/>
                <w:lang w:val="en-GB"/>
              </w:rPr>
              <w:t>DP</w:t>
            </w:r>
          </w:p>
        </w:tc>
        <w:tc>
          <w:tcPr>
            <w:tcW w:w="564" w:type="pct"/>
            <w:shd w:val="clear" w:color="auto" w:fill="EDEDED"/>
            <w:noWrap/>
            <w:vAlign w:val="center"/>
            <w:hideMark/>
          </w:tcPr>
          <w:p w14:paraId="324D7F07" w14:textId="77777777" w:rsidR="002255A7" w:rsidRPr="0083391D" w:rsidRDefault="002255A7" w:rsidP="002255A7">
            <w:pPr>
              <w:jc w:val="center"/>
              <w:rPr>
                <w:color w:val="000000"/>
                <w:sz w:val="20"/>
                <w:lang w:val="en-GB"/>
              </w:rPr>
            </w:pPr>
            <w:r w:rsidRPr="0083391D">
              <w:rPr>
                <w:color w:val="000000"/>
                <w:sz w:val="20"/>
                <w:lang w:val="en-GB"/>
              </w:rPr>
              <w:t>T</w:t>
            </w:r>
          </w:p>
        </w:tc>
      </w:tr>
      <w:tr w:rsidR="002255A7" w:rsidRPr="0083391D" w14:paraId="2C4D6ECC" w14:textId="77777777" w:rsidTr="002255A7">
        <w:trPr>
          <w:trHeight w:val="276"/>
        </w:trPr>
        <w:tc>
          <w:tcPr>
            <w:tcW w:w="1928" w:type="pct"/>
            <w:shd w:val="clear" w:color="auto" w:fill="auto"/>
            <w:noWrap/>
          </w:tcPr>
          <w:p w14:paraId="73B17FBF" w14:textId="77777777" w:rsidR="002255A7" w:rsidRPr="0083391D" w:rsidRDefault="002255A7" w:rsidP="002255A7">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599" w:type="pct"/>
            <w:shd w:val="clear" w:color="auto" w:fill="auto"/>
            <w:noWrap/>
          </w:tcPr>
          <w:p w14:paraId="7B7EC85B"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30.00</w:t>
            </w:r>
          </w:p>
        </w:tc>
        <w:tc>
          <w:tcPr>
            <w:tcW w:w="606" w:type="pct"/>
            <w:shd w:val="clear" w:color="auto" w:fill="auto"/>
            <w:noWrap/>
          </w:tcPr>
          <w:p w14:paraId="49D94292"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13.90</w:t>
            </w:r>
          </w:p>
        </w:tc>
        <w:tc>
          <w:tcPr>
            <w:tcW w:w="643" w:type="pct"/>
            <w:shd w:val="clear" w:color="auto" w:fill="auto"/>
            <w:noWrap/>
          </w:tcPr>
          <w:p w14:paraId="2EDBAA17"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29.00</w:t>
            </w:r>
          </w:p>
        </w:tc>
        <w:tc>
          <w:tcPr>
            <w:tcW w:w="660" w:type="pct"/>
            <w:shd w:val="clear" w:color="auto" w:fill="auto"/>
            <w:noWrap/>
          </w:tcPr>
          <w:p w14:paraId="3C190009"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7.85</w:t>
            </w:r>
          </w:p>
        </w:tc>
        <w:tc>
          <w:tcPr>
            <w:tcW w:w="564" w:type="pct"/>
            <w:shd w:val="clear" w:color="auto" w:fill="auto"/>
            <w:noWrap/>
            <w:vAlign w:val="center"/>
          </w:tcPr>
          <w:p w14:paraId="26231E48" w14:textId="77777777" w:rsidR="002255A7" w:rsidRPr="0083391D" w:rsidRDefault="002255A7" w:rsidP="002255A7">
            <w:pPr>
              <w:jc w:val="center"/>
              <w:rPr>
                <w:color w:val="000000"/>
                <w:sz w:val="20"/>
                <w:lang w:val="en-GB"/>
              </w:rPr>
            </w:pPr>
            <w:r w:rsidRPr="0083391D">
              <w:rPr>
                <w:color w:val="000000"/>
                <w:sz w:val="20"/>
                <w:lang w:val="en-GB"/>
              </w:rPr>
              <w:t>0.153</w:t>
            </w:r>
          </w:p>
        </w:tc>
      </w:tr>
      <w:tr w:rsidR="002255A7" w:rsidRPr="0083391D" w14:paraId="54744D70" w14:textId="77777777" w:rsidTr="002255A7">
        <w:trPr>
          <w:trHeight w:val="280"/>
        </w:trPr>
        <w:tc>
          <w:tcPr>
            <w:tcW w:w="1928" w:type="pct"/>
            <w:shd w:val="clear" w:color="auto" w:fill="FFFFFF"/>
            <w:noWrap/>
          </w:tcPr>
          <w:p w14:paraId="31A05C41" w14:textId="77777777" w:rsidR="002255A7" w:rsidRPr="0083391D" w:rsidRDefault="002255A7" w:rsidP="002255A7">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599" w:type="pct"/>
            <w:shd w:val="clear" w:color="auto" w:fill="FFFFFF"/>
            <w:noWrap/>
          </w:tcPr>
          <w:p w14:paraId="700002C6"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37.67</w:t>
            </w:r>
          </w:p>
        </w:tc>
        <w:tc>
          <w:tcPr>
            <w:tcW w:w="606" w:type="pct"/>
            <w:shd w:val="clear" w:color="auto" w:fill="FFFFFF"/>
            <w:noWrap/>
          </w:tcPr>
          <w:p w14:paraId="4B776BFA"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29.13</w:t>
            </w:r>
          </w:p>
        </w:tc>
        <w:tc>
          <w:tcPr>
            <w:tcW w:w="643" w:type="pct"/>
            <w:shd w:val="clear" w:color="auto" w:fill="FFFFFF"/>
            <w:noWrap/>
          </w:tcPr>
          <w:p w14:paraId="3F762E03"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28.17</w:t>
            </w:r>
          </w:p>
        </w:tc>
        <w:tc>
          <w:tcPr>
            <w:tcW w:w="660" w:type="pct"/>
            <w:shd w:val="clear" w:color="auto" w:fill="FFFFFF"/>
            <w:noWrap/>
          </w:tcPr>
          <w:p w14:paraId="33CFFAEA"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02.26</w:t>
            </w:r>
          </w:p>
        </w:tc>
        <w:tc>
          <w:tcPr>
            <w:tcW w:w="564" w:type="pct"/>
            <w:shd w:val="clear" w:color="auto" w:fill="FFFFFF"/>
            <w:noWrap/>
            <w:vAlign w:val="center"/>
          </w:tcPr>
          <w:p w14:paraId="4CD9A3F8" w14:textId="77777777" w:rsidR="002255A7" w:rsidRPr="0083391D" w:rsidRDefault="002255A7" w:rsidP="002255A7">
            <w:pPr>
              <w:jc w:val="center"/>
              <w:rPr>
                <w:color w:val="000000"/>
                <w:sz w:val="20"/>
                <w:lang w:val="en-GB"/>
              </w:rPr>
            </w:pPr>
            <w:r w:rsidRPr="0083391D">
              <w:rPr>
                <w:color w:val="000000"/>
                <w:sz w:val="20"/>
                <w:lang w:val="en-GB"/>
              </w:rPr>
              <w:t>-0.322</w:t>
            </w:r>
          </w:p>
        </w:tc>
      </w:tr>
      <w:tr w:rsidR="002255A7" w:rsidRPr="0083391D" w14:paraId="539AABF6" w14:textId="77777777" w:rsidTr="002255A7">
        <w:trPr>
          <w:trHeight w:val="270"/>
        </w:trPr>
        <w:tc>
          <w:tcPr>
            <w:tcW w:w="1928" w:type="pct"/>
            <w:shd w:val="clear" w:color="auto" w:fill="auto"/>
            <w:noWrap/>
          </w:tcPr>
          <w:p w14:paraId="0CCBB48E" w14:textId="77777777" w:rsidR="002255A7" w:rsidRPr="0083391D" w:rsidRDefault="002255A7" w:rsidP="002255A7">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599" w:type="pct"/>
            <w:shd w:val="clear" w:color="auto" w:fill="auto"/>
            <w:noWrap/>
          </w:tcPr>
          <w:p w14:paraId="7DDA7084"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9.50</w:t>
            </w:r>
          </w:p>
        </w:tc>
        <w:tc>
          <w:tcPr>
            <w:tcW w:w="606" w:type="pct"/>
            <w:shd w:val="clear" w:color="auto" w:fill="auto"/>
            <w:noWrap/>
          </w:tcPr>
          <w:p w14:paraId="401B7C5A"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6.89</w:t>
            </w:r>
          </w:p>
        </w:tc>
        <w:tc>
          <w:tcPr>
            <w:tcW w:w="643" w:type="pct"/>
            <w:shd w:val="clear" w:color="auto" w:fill="auto"/>
            <w:noWrap/>
          </w:tcPr>
          <w:p w14:paraId="797E6108"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6.50</w:t>
            </w:r>
          </w:p>
        </w:tc>
        <w:tc>
          <w:tcPr>
            <w:tcW w:w="660" w:type="pct"/>
            <w:shd w:val="clear" w:color="auto" w:fill="auto"/>
            <w:noWrap/>
          </w:tcPr>
          <w:p w14:paraId="005D7608"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3.83</w:t>
            </w:r>
          </w:p>
        </w:tc>
        <w:tc>
          <w:tcPr>
            <w:tcW w:w="564" w:type="pct"/>
            <w:shd w:val="clear" w:color="auto" w:fill="auto"/>
            <w:noWrap/>
            <w:vAlign w:val="center"/>
          </w:tcPr>
          <w:p w14:paraId="1C85C9C8" w14:textId="77777777" w:rsidR="002255A7" w:rsidRPr="0083391D" w:rsidRDefault="002255A7" w:rsidP="002255A7">
            <w:pPr>
              <w:jc w:val="center"/>
              <w:rPr>
                <w:color w:val="000000"/>
                <w:sz w:val="20"/>
                <w:lang w:val="en-GB"/>
              </w:rPr>
            </w:pPr>
            <w:r w:rsidRPr="0083391D">
              <w:rPr>
                <w:color w:val="000000"/>
                <w:sz w:val="20"/>
                <w:lang w:val="en-GB"/>
              </w:rPr>
              <w:t>0.932</w:t>
            </w:r>
          </w:p>
        </w:tc>
      </w:tr>
      <w:tr w:rsidR="002255A7" w:rsidRPr="0083391D" w14:paraId="09A0B529" w14:textId="77777777" w:rsidTr="002255A7">
        <w:trPr>
          <w:trHeight w:val="274"/>
        </w:trPr>
        <w:tc>
          <w:tcPr>
            <w:tcW w:w="1928" w:type="pct"/>
            <w:shd w:val="clear" w:color="auto" w:fill="FFFFFF"/>
            <w:noWrap/>
          </w:tcPr>
          <w:p w14:paraId="6FC3EE55" w14:textId="77777777" w:rsidR="002255A7" w:rsidRPr="0083391D" w:rsidRDefault="002255A7" w:rsidP="002255A7">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599" w:type="pct"/>
            <w:shd w:val="clear" w:color="auto" w:fill="FFFFFF"/>
            <w:noWrap/>
          </w:tcPr>
          <w:p w14:paraId="4A9B1748"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23.67</w:t>
            </w:r>
          </w:p>
        </w:tc>
        <w:tc>
          <w:tcPr>
            <w:tcW w:w="606" w:type="pct"/>
            <w:shd w:val="clear" w:color="auto" w:fill="FFFFFF"/>
            <w:noWrap/>
          </w:tcPr>
          <w:p w14:paraId="3AD90E48"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11.08</w:t>
            </w:r>
          </w:p>
        </w:tc>
        <w:tc>
          <w:tcPr>
            <w:tcW w:w="643" w:type="pct"/>
            <w:shd w:val="clear" w:color="auto" w:fill="FFFFFF"/>
            <w:noWrap/>
          </w:tcPr>
          <w:p w14:paraId="3405B3ED"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23.17</w:t>
            </w:r>
          </w:p>
        </w:tc>
        <w:tc>
          <w:tcPr>
            <w:tcW w:w="660" w:type="pct"/>
            <w:shd w:val="clear" w:color="auto" w:fill="FFFFFF"/>
            <w:noWrap/>
          </w:tcPr>
          <w:p w14:paraId="59D467C8"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9.33</w:t>
            </w:r>
          </w:p>
        </w:tc>
        <w:tc>
          <w:tcPr>
            <w:tcW w:w="564" w:type="pct"/>
            <w:shd w:val="clear" w:color="auto" w:fill="FFFFFF"/>
            <w:noWrap/>
            <w:vAlign w:val="center"/>
          </w:tcPr>
          <w:p w14:paraId="449E57F2" w14:textId="77777777" w:rsidR="002255A7" w:rsidRPr="0083391D" w:rsidRDefault="002255A7" w:rsidP="002255A7">
            <w:pPr>
              <w:jc w:val="center"/>
              <w:rPr>
                <w:color w:val="000000"/>
                <w:sz w:val="20"/>
                <w:lang w:val="en-GB"/>
              </w:rPr>
            </w:pPr>
            <w:r w:rsidRPr="0083391D">
              <w:rPr>
                <w:color w:val="000000"/>
                <w:sz w:val="20"/>
                <w:lang w:val="en-GB"/>
              </w:rPr>
              <w:t>0.000</w:t>
            </w:r>
          </w:p>
        </w:tc>
      </w:tr>
      <w:tr w:rsidR="002255A7" w:rsidRPr="0083391D" w14:paraId="7D9F9F7F" w14:textId="77777777" w:rsidTr="002255A7">
        <w:trPr>
          <w:trHeight w:val="264"/>
        </w:trPr>
        <w:tc>
          <w:tcPr>
            <w:tcW w:w="1928" w:type="pct"/>
            <w:shd w:val="clear" w:color="auto" w:fill="auto"/>
            <w:noWrap/>
          </w:tcPr>
          <w:p w14:paraId="75529BFD" w14:textId="77777777" w:rsidR="002255A7" w:rsidRPr="0083391D" w:rsidRDefault="002255A7" w:rsidP="002255A7">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599" w:type="pct"/>
            <w:shd w:val="clear" w:color="auto" w:fill="auto"/>
            <w:noWrap/>
          </w:tcPr>
          <w:p w14:paraId="7D373EA7"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23.17</w:t>
            </w:r>
          </w:p>
        </w:tc>
        <w:tc>
          <w:tcPr>
            <w:tcW w:w="606" w:type="pct"/>
            <w:shd w:val="clear" w:color="auto" w:fill="auto"/>
            <w:noWrap/>
          </w:tcPr>
          <w:p w14:paraId="4B6B95B6"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10.72</w:t>
            </w:r>
          </w:p>
        </w:tc>
        <w:tc>
          <w:tcPr>
            <w:tcW w:w="643" w:type="pct"/>
            <w:shd w:val="clear" w:color="auto" w:fill="auto"/>
            <w:noWrap/>
          </w:tcPr>
          <w:p w14:paraId="795B497F"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23.17</w:t>
            </w:r>
          </w:p>
        </w:tc>
        <w:tc>
          <w:tcPr>
            <w:tcW w:w="660" w:type="pct"/>
            <w:shd w:val="clear" w:color="auto" w:fill="auto"/>
            <w:noWrap/>
          </w:tcPr>
          <w:p w14:paraId="3E1F79EF" w14:textId="77777777" w:rsidR="002255A7" w:rsidRPr="0083391D" w:rsidRDefault="002255A7" w:rsidP="002255A7">
            <w:pPr>
              <w:autoSpaceDE w:val="0"/>
              <w:autoSpaceDN w:val="0"/>
              <w:adjustRightInd w:val="0"/>
              <w:ind w:left="60" w:right="60"/>
              <w:jc w:val="center"/>
              <w:rPr>
                <w:color w:val="000000"/>
                <w:sz w:val="20"/>
                <w:lang w:val="en-GB"/>
              </w:rPr>
            </w:pPr>
            <w:r w:rsidRPr="0083391D">
              <w:rPr>
                <w:color w:val="000000"/>
                <w:sz w:val="20"/>
                <w:lang w:val="en-GB"/>
              </w:rPr>
              <w:t>8.30</w:t>
            </w:r>
          </w:p>
        </w:tc>
        <w:tc>
          <w:tcPr>
            <w:tcW w:w="564" w:type="pct"/>
            <w:shd w:val="clear" w:color="auto" w:fill="auto"/>
            <w:noWrap/>
            <w:vAlign w:val="center"/>
          </w:tcPr>
          <w:p w14:paraId="589595C6" w14:textId="77777777" w:rsidR="002255A7" w:rsidRPr="0083391D" w:rsidRDefault="002255A7" w:rsidP="002255A7">
            <w:pPr>
              <w:jc w:val="center"/>
              <w:rPr>
                <w:color w:val="000000"/>
                <w:sz w:val="20"/>
                <w:lang w:val="en-GB"/>
              </w:rPr>
            </w:pPr>
            <w:r w:rsidRPr="0083391D">
              <w:rPr>
                <w:color w:val="000000"/>
                <w:sz w:val="20"/>
                <w:lang w:val="en-GB"/>
              </w:rPr>
              <w:t>0.000</w:t>
            </w:r>
          </w:p>
        </w:tc>
      </w:tr>
    </w:tbl>
    <w:p w14:paraId="44FCC88D" w14:textId="77777777" w:rsidR="00AE4F2F" w:rsidRPr="0083391D" w:rsidRDefault="00AE4F2F" w:rsidP="0083391D">
      <w:pPr>
        <w:jc w:val="both"/>
        <w:rPr>
          <w:sz w:val="20"/>
          <w:lang w:val="en-GB"/>
        </w:rPr>
      </w:pPr>
    </w:p>
    <w:p w14:paraId="30A6907B" w14:textId="77777777" w:rsidR="00AE4F2F" w:rsidRPr="0083391D" w:rsidRDefault="00AE4F2F" w:rsidP="0083391D">
      <w:pPr>
        <w:jc w:val="both"/>
        <w:rPr>
          <w:sz w:val="20"/>
          <w:lang w:val="en-GB"/>
        </w:rPr>
      </w:pPr>
    </w:p>
    <w:p w14:paraId="01018E90" w14:textId="77777777" w:rsidR="00AE4F2F" w:rsidRPr="0083391D" w:rsidRDefault="00AE4F2F" w:rsidP="0083391D">
      <w:pPr>
        <w:jc w:val="both"/>
        <w:rPr>
          <w:sz w:val="20"/>
          <w:lang w:val="en-GB"/>
        </w:rPr>
      </w:pPr>
    </w:p>
    <w:p w14:paraId="33C6CF8E" w14:textId="77777777" w:rsidR="00AE4F2F" w:rsidRPr="0083391D" w:rsidRDefault="00AE4F2F" w:rsidP="0083391D">
      <w:pPr>
        <w:jc w:val="both"/>
        <w:rPr>
          <w:sz w:val="20"/>
          <w:lang w:val="en-GB"/>
        </w:rPr>
      </w:pPr>
    </w:p>
    <w:p w14:paraId="6D1538A0" w14:textId="77777777" w:rsidR="00AE4F2F" w:rsidRPr="0083391D" w:rsidRDefault="00AE4F2F" w:rsidP="0083391D">
      <w:pPr>
        <w:jc w:val="both"/>
        <w:rPr>
          <w:sz w:val="20"/>
          <w:lang w:val="en-GB"/>
        </w:rPr>
      </w:pPr>
    </w:p>
    <w:p w14:paraId="622A46C0" w14:textId="77777777" w:rsidR="00AE4F2F" w:rsidRPr="0083391D" w:rsidRDefault="00AE4F2F" w:rsidP="0083391D">
      <w:pPr>
        <w:jc w:val="both"/>
        <w:rPr>
          <w:sz w:val="20"/>
          <w:lang w:val="en-GB"/>
        </w:rPr>
      </w:pPr>
    </w:p>
    <w:p w14:paraId="0AE91649" w14:textId="77777777" w:rsidR="00AE4F2F" w:rsidRPr="0083391D" w:rsidRDefault="00AE4F2F" w:rsidP="0083391D">
      <w:pPr>
        <w:jc w:val="both"/>
        <w:rPr>
          <w:sz w:val="20"/>
          <w:lang w:val="en-GB"/>
        </w:rPr>
      </w:pPr>
    </w:p>
    <w:p w14:paraId="2B089C87" w14:textId="5C6D2C6F" w:rsidR="00AE4F2F" w:rsidRPr="0083391D" w:rsidRDefault="00AE4F2F" w:rsidP="0083391D">
      <w:pPr>
        <w:jc w:val="both"/>
        <w:rPr>
          <w:sz w:val="20"/>
          <w:lang w:val="en-GB"/>
        </w:rPr>
      </w:pPr>
    </w:p>
    <w:p w14:paraId="0469AEC1" w14:textId="389CE754" w:rsidR="00AE4F2F" w:rsidRDefault="00AE4F2F" w:rsidP="0083391D">
      <w:pPr>
        <w:jc w:val="both"/>
        <w:rPr>
          <w:sz w:val="20"/>
          <w:lang w:val="en-GB"/>
        </w:rPr>
      </w:pPr>
    </w:p>
    <w:p w14:paraId="7663659E" w14:textId="77777777" w:rsidR="005426C0" w:rsidRPr="0083391D" w:rsidRDefault="005426C0" w:rsidP="0083391D">
      <w:pPr>
        <w:jc w:val="both"/>
        <w:rPr>
          <w:sz w:val="20"/>
          <w:lang w:val="en-GB"/>
        </w:rPr>
      </w:pPr>
    </w:p>
    <w:p w14:paraId="6561CF11" w14:textId="54C390A9" w:rsidR="00AE4F2F" w:rsidRDefault="00AE4F2F" w:rsidP="0083391D">
      <w:pPr>
        <w:jc w:val="center"/>
        <w:rPr>
          <w:sz w:val="20"/>
          <w:lang w:val="en-GB"/>
        </w:rPr>
      </w:pPr>
    </w:p>
    <w:p w14:paraId="6D918E3D" w14:textId="42852CE2" w:rsidR="005426C0" w:rsidRDefault="002255A7" w:rsidP="0083391D">
      <w:pPr>
        <w:jc w:val="center"/>
        <w:rPr>
          <w:sz w:val="20"/>
          <w:lang w:val="en-GB"/>
        </w:rPr>
      </w:pPr>
      <w:r>
        <w:rPr>
          <w:noProof/>
          <w:sz w:val="20"/>
        </w:rPr>
        <w:pict w14:anchorId="0E315189">
          <v:group id="Agrupar 1" o:spid="_x0000_s1026" style="position:absolute;left:0;text-align:left;margin-left:92.45pt;margin-top:7.9pt;width:289.5pt;height:153pt;z-index:251657216" coordsize="36766,19431"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4" o:spid="_x0000_s1027" type="#_x0000_t75" style="position:absolute;width:36758;height:1944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">
              <v:imagedata r:id="rId6" o:title=""/>
              <o:lock v:ext="edit" aspectratio="f"/>
            </v:shape>
            <v:shapetype id="_x0000_t202" coordsize="21600,21600" o:spt="202" path="m,l,21600r21600,l21600,xe">
              <v:stroke joinstyle="miter"/>
              <v:path gradientshapeok="t" o:connecttype="rect"/>
            </v:shapetype>
            <v:shape id="Caixa de Texto 2" o:spid="_x0000_s1028" type="#_x0000_t202" style="position:absolute;left:26670;top:1206;width:9080;height:45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35D87552" w14:textId="77777777" w:rsidR="00AE4F2F" w:rsidRPr="00652D8E" w:rsidRDefault="00AE4F2F" w:rsidP="00AE4F2F">
                    <w:pPr>
                      <w:spacing w:line="360" w:lineRule="auto"/>
                      <w:rPr>
                        <w:sz w:val="20"/>
                      </w:rPr>
                    </w:pPr>
                    <w:r w:rsidRPr="00652D8E">
                      <w:rPr>
                        <w:sz w:val="20"/>
                      </w:rPr>
                      <w:t>TG</w:t>
                    </w:r>
                  </w:p>
                  <w:p w14:paraId="4C199890" w14:textId="77777777" w:rsidR="00AE4F2F" w:rsidRPr="00652D8E" w:rsidRDefault="00AE4F2F" w:rsidP="00AE4F2F">
                    <w:pPr>
                      <w:spacing w:line="360" w:lineRule="auto"/>
                      <w:rPr>
                        <w:sz w:val="20"/>
                      </w:rPr>
                    </w:pPr>
                    <w:r w:rsidRPr="00652D8E">
                      <w:rPr>
                        <w:sz w:val="20"/>
                      </w:rPr>
                      <w:t>PEG</w:t>
                    </w:r>
                  </w:p>
                </w:txbxContent>
              </v:textbox>
            </v:shape>
          </v:group>
        </w:pict>
      </w:r>
    </w:p>
    <w:p w14:paraId="2AB9123E" w14:textId="61B39C6F" w:rsidR="005426C0" w:rsidRDefault="005426C0" w:rsidP="0083391D">
      <w:pPr>
        <w:jc w:val="center"/>
        <w:rPr>
          <w:sz w:val="20"/>
          <w:lang w:val="en-GB"/>
        </w:rPr>
      </w:pPr>
    </w:p>
    <w:p w14:paraId="51E41356" w14:textId="35C69984" w:rsidR="005426C0" w:rsidRDefault="005426C0" w:rsidP="0083391D">
      <w:pPr>
        <w:jc w:val="center"/>
        <w:rPr>
          <w:sz w:val="20"/>
          <w:lang w:val="en-GB"/>
        </w:rPr>
      </w:pPr>
    </w:p>
    <w:p w14:paraId="1EFC3D8A" w14:textId="4DD18FC7" w:rsidR="005426C0" w:rsidRDefault="005426C0" w:rsidP="0083391D">
      <w:pPr>
        <w:jc w:val="center"/>
        <w:rPr>
          <w:sz w:val="20"/>
          <w:lang w:val="en-GB"/>
        </w:rPr>
      </w:pPr>
    </w:p>
    <w:p w14:paraId="7B85AB6B" w14:textId="77777777" w:rsidR="005426C0" w:rsidRPr="0083391D" w:rsidRDefault="005426C0" w:rsidP="0083391D">
      <w:pPr>
        <w:jc w:val="center"/>
        <w:rPr>
          <w:sz w:val="20"/>
          <w:lang w:val="en-GB"/>
        </w:rPr>
      </w:pPr>
    </w:p>
    <w:p w14:paraId="7451BEC7" w14:textId="77777777" w:rsidR="00AE4F2F" w:rsidRPr="0083391D" w:rsidRDefault="00AE4F2F" w:rsidP="0083391D">
      <w:pPr>
        <w:jc w:val="center"/>
        <w:rPr>
          <w:sz w:val="20"/>
          <w:lang w:val="en-GB"/>
        </w:rPr>
      </w:pPr>
    </w:p>
    <w:p w14:paraId="7F10BEF1" w14:textId="77777777" w:rsidR="00AE4F2F" w:rsidRPr="0083391D" w:rsidRDefault="00AE4F2F" w:rsidP="0083391D">
      <w:pPr>
        <w:jc w:val="center"/>
        <w:rPr>
          <w:sz w:val="20"/>
          <w:lang w:val="en-GB"/>
        </w:rPr>
      </w:pPr>
    </w:p>
    <w:p w14:paraId="407A1E0F" w14:textId="77777777" w:rsidR="00AE4F2F" w:rsidRPr="0083391D" w:rsidRDefault="00AE4F2F" w:rsidP="0083391D">
      <w:pPr>
        <w:jc w:val="center"/>
        <w:rPr>
          <w:sz w:val="20"/>
          <w:lang w:val="en-GB"/>
        </w:rPr>
      </w:pPr>
    </w:p>
    <w:p w14:paraId="27DFFEB1" w14:textId="020B0843" w:rsidR="00AE4F2F" w:rsidRPr="0083391D" w:rsidRDefault="00AE4F2F" w:rsidP="0083391D">
      <w:pPr>
        <w:jc w:val="center"/>
        <w:rPr>
          <w:sz w:val="20"/>
          <w:lang w:val="en-GB"/>
        </w:rPr>
      </w:pPr>
    </w:p>
    <w:p w14:paraId="573A8C97" w14:textId="77777777" w:rsidR="00AE4F2F" w:rsidRPr="0083391D" w:rsidRDefault="00AE4F2F" w:rsidP="0083391D">
      <w:pPr>
        <w:jc w:val="center"/>
        <w:rPr>
          <w:sz w:val="20"/>
          <w:lang w:val="en-GB"/>
        </w:rPr>
      </w:pPr>
    </w:p>
    <w:p w14:paraId="7C3050D9" w14:textId="77777777" w:rsidR="00AE4F2F" w:rsidRPr="0083391D" w:rsidRDefault="00AE4F2F" w:rsidP="0083391D">
      <w:pPr>
        <w:rPr>
          <w:sz w:val="20"/>
          <w:lang w:val="en-GB"/>
        </w:rPr>
      </w:pPr>
    </w:p>
    <w:p w14:paraId="649A866C" w14:textId="77777777" w:rsidR="00AE4F2F" w:rsidRPr="0083391D" w:rsidRDefault="00AE4F2F" w:rsidP="0083391D">
      <w:pPr>
        <w:jc w:val="center"/>
        <w:rPr>
          <w:sz w:val="20"/>
          <w:lang w:val="en-GB"/>
        </w:rPr>
      </w:pPr>
    </w:p>
    <w:p w14:paraId="4BB226F6" w14:textId="77777777" w:rsidR="005426C0" w:rsidRDefault="005426C0" w:rsidP="0083391D">
      <w:pPr>
        <w:jc w:val="center"/>
        <w:rPr>
          <w:sz w:val="20"/>
          <w:lang w:val="en-GB"/>
        </w:rPr>
      </w:pPr>
    </w:p>
    <w:p w14:paraId="2E07FF3C" w14:textId="77777777" w:rsidR="005426C0" w:rsidRDefault="005426C0" w:rsidP="0083391D">
      <w:pPr>
        <w:jc w:val="center"/>
        <w:rPr>
          <w:sz w:val="20"/>
          <w:lang w:val="en-GB"/>
        </w:rPr>
      </w:pPr>
    </w:p>
    <w:p w14:paraId="1723C52A" w14:textId="0C8D9133" w:rsidR="00AE4F2F" w:rsidRPr="0083391D" w:rsidRDefault="00AE4F2F" w:rsidP="0083391D">
      <w:pPr>
        <w:jc w:val="center"/>
        <w:rPr>
          <w:sz w:val="20"/>
          <w:lang w:val="en-GB"/>
        </w:rPr>
      </w:pPr>
      <w:r w:rsidRPr="0083391D">
        <w:rPr>
          <w:sz w:val="20"/>
          <w:lang w:val="en-GB"/>
        </w:rPr>
        <w:t>Graphic 1 – Significance of differences between the two groups at the initial moment: girls</w:t>
      </w:r>
    </w:p>
    <w:p w14:paraId="696C9A06" w14:textId="77777777" w:rsidR="005426C0" w:rsidRDefault="005426C0" w:rsidP="005426C0">
      <w:pPr>
        <w:jc w:val="both"/>
        <w:rPr>
          <w:sz w:val="20"/>
          <w:lang w:val="en-GB"/>
        </w:rPr>
      </w:pPr>
    </w:p>
    <w:p w14:paraId="01B0007D" w14:textId="77777777" w:rsidR="005426C0" w:rsidRDefault="005426C0" w:rsidP="005426C0">
      <w:pPr>
        <w:jc w:val="both"/>
        <w:rPr>
          <w:sz w:val="20"/>
          <w:lang w:val="en-GB"/>
        </w:rPr>
      </w:pPr>
    </w:p>
    <w:p w14:paraId="02C0E56D" w14:textId="32BC6D0B" w:rsidR="00135BEB" w:rsidRPr="002255A7" w:rsidRDefault="00135BEB" w:rsidP="002255A7">
      <w:pPr>
        <w:ind w:firstLine="708"/>
        <w:jc w:val="both"/>
        <w:rPr>
          <w:szCs w:val="24"/>
          <w:lang w:val="en-GB"/>
        </w:rPr>
      </w:pPr>
      <w:r w:rsidRPr="002255A7">
        <w:rPr>
          <w:szCs w:val="24"/>
          <w:lang w:val="en-GB"/>
        </w:rPr>
        <w:t>Before the training program the differences between the boys in the Training Group and those in the</w:t>
      </w:r>
      <w:r w:rsidR="00EA0BBB" w:rsidRPr="002255A7">
        <w:rPr>
          <w:szCs w:val="24"/>
          <w:lang w:val="en-GB"/>
        </w:rPr>
        <w:t xml:space="preserve"> Physical Education Group</w:t>
      </w:r>
      <w:r w:rsidRPr="002255A7">
        <w:rPr>
          <w:szCs w:val="24"/>
          <w:lang w:val="en-GB"/>
        </w:rPr>
        <w:t xml:space="preserve"> were not statistically significant (p &gt; .05). </w:t>
      </w:r>
      <w:r w:rsidR="00CB2219" w:rsidRPr="002255A7">
        <w:rPr>
          <w:szCs w:val="24"/>
          <w:lang w:val="en-GB"/>
        </w:rPr>
        <w:t xml:space="preserve"> </w:t>
      </w:r>
      <w:r w:rsidRPr="002255A7">
        <w:rPr>
          <w:szCs w:val="24"/>
          <w:lang w:val="en-GB"/>
        </w:rPr>
        <w:t xml:space="preserve">Table </w:t>
      </w:r>
      <w:r w:rsidR="00CB2219" w:rsidRPr="002255A7">
        <w:rPr>
          <w:szCs w:val="24"/>
          <w:lang w:val="en-GB"/>
        </w:rPr>
        <w:t>and g</w:t>
      </w:r>
      <w:r w:rsidRPr="002255A7">
        <w:rPr>
          <w:szCs w:val="24"/>
          <w:lang w:val="en-GB"/>
        </w:rPr>
        <w:t>raph</w:t>
      </w:r>
      <w:r w:rsidR="00CB2219" w:rsidRPr="002255A7">
        <w:rPr>
          <w:szCs w:val="24"/>
          <w:lang w:val="en-GB"/>
        </w:rPr>
        <w:t>ic</w:t>
      </w:r>
      <w:r w:rsidRPr="002255A7">
        <w:rPr>
          <w:szCs w:val="24"/>
          <w:lang w:val="en-GB"/>
        </w:rPr>
        <w:t xml:space="preserve"> 2 demonstrate small differences recorded in boys.</w:t>
      </w:r>
    </w:p>
    <w:p w14:paraId="3D2E4444" w14:textId="1BCF14B8" w:rsidR="00135BEB" w:rsidRPr="0083391D" w:rsidRDefault="00135BEB" w:rsidP="0083391D">
      <w:pPr>
        <w:tabs>
          <w:tab w:val="left" w:pos="3060"/>
        </w:tabs>
        <w:jc w:val="both"/>
        <w:rPr>
          <w:b/>
          <w:sz w:val="20"/>
          <w:lang w:val="en-GB"/>
        </w:rPr>
      </w:pPr>
      <w:r w:rsidRPr="0083391D">
        <w:rPr>
          <w:b/>
          <w:sz w:val="20"/>
          <w:lang w:val="en-GB"/>
        </w:rPr>
        <w:t xml:space="preserve"> </w:t>
      </w:r>
    </w:p>
    <w:p w14:paraId="3AE845EE" w14:textId="77777777" w:rsidR="005426C0" w:rsidRDefault="005426C0" w:rsidP="0083391D">
      <w:pPr>
        <w:tabs>
          <w:tab w:val="left" w:pos="0"/>
        </w:tabs>
        <w:jc w:val="both"/>
        <w:rPr>
          <w:b/>
          <w:sz w:val="20"/>
          <w:lang w:val="en-GB"/>
        </w:rPr>
      </w:pPr>
    </w:p>
    <w:p w14:paraId="32FDAAFD" w14:textId="1B162077" w:rsidR="00135BEB" w:rsidRPr="002255A7" w:rsidRDefault="00135BEB" w:rsidP="0083391D">
      <w:pPr>
        <w:tabs>
          <w:tab w:val="left" w:pos="0"/>
        </w:tabs>
        <w:jc w:val="both"/>
        <w:rPr>
          <w:b/>
          <w:szCs w:val="24"/>
          <w:lang w:val="en-GB"/>
        </w:rPr>
      </w:pPr>
      <w:r w:rsidRPr="002255A7">
        <w:rPr>
          <w:b/>
          <w:szCs w:val="24"/>
          <w:lang w:val="en-GB"/>
        </w:rPr>
        <w:t>Comparative Analysis of the Final Moment</w:t>
      </w:r>
    </w:p>
    <w:p w14:paraId="2B1949D9" w14:textId="2877E034" w:rsidR="00135BEB" w:rsidRPr="002255A7" w:rsidRDefault="00CB2219" w:rsidP="0083391D">
      <w:pPr>
        <w:jc w:val="both"/>
        <w:rPr>
          <w:b/>
          <w:szCs w:val="24"/>
          <w:lang w:val="en-GB"/>
        </w:rPr>
      </w:pPr>
      <w:r w:rsidRPr="002255A7">
        <w:rPr>
          <w:b/>
          <w:szCs w:val="24"/>
          <w:lang w:val="en-GB"/>
        </w:rPr>
        <w:t>F</w:t>
      </w:r>
      <w:r w:rsidR="00135BEB" w:rsidRPr="002255A7">
        <w:rPr>
          <w:b/>
          <w:szCs w:val="24"/>
          <w:lang w:val="en-GB"/>
        </w:rPr>
        <w:t>inal</w:t>
      </w:r>
      <w:r w:rsidRPr="002255A7">
        <w:rPr>
          <w:b/>
          <w:szCs w:val="24"/>
          <w:lang w:val="en-GB"/>
        </w:rPr>
        <w:t xml:space="preserve"> </w:t>
      </w:r>
      <w:r w:rsidR="00135BEB" w:rsidRPr="002255A7">
        <w:rPr>
          <w:b/>
          <w:szCs w:val="24"/>
          <w:lang w:val="en-GB"/>
        </w:rPr>
        <w:t xml:space="preserve">moment </w:t>
      </w:r>
    </w:p>
    <w:p w14:paraId="2A8F661F" w14:textId="71943061" w:rsidR="00135BEB" w:rsidRPr="002255A7" w:rsidRDefault="00CB2219" w:rsidP="0083391D">
      <w:pPr>
        <w:ind w:firstLine="708"/>
        <w:jc w:val="both"/>
        <w:rPr>
          <w:szCs w:val="24"/>
          <w:lang w:val="en-GB"/>
        </w:rPr>
      </w:pPr>
      <w:r w:rsidRPr="002255A7">
        <w:rPr>
          <w:bCs/>
          <w:szCs w:val="24"/>
          <w:lang w:val="en-GB"/>
        </w:rPr>
        <w:t>A</w:t>
      </w:r>
      <w:r w:rsidR="00135BEB" w:rsidRPr="002255A7">
        <w:rPr>
          <w:bCs/>
          <w:szCs w:val="24"/>
          <w:lang w:val="en-GB"/>
        </w:rPr>
        <w:t xml:space="preserve">n </w:t>
      </w:r>
      <w:r w:rsidR="00135BEB" w:rsidRPr="002255A7">
        <w:rPr>
          <w:szCs w:val="24"/>
          <w:lang w:val="en-GB"/>
        </w:rPr>
        <w:t xml:space="preserve">analysis of the final moment </w:t>
      </w:r>
      <w:r w:rsidRPr="002255A7">
        <w:rPr>
          <w:szCs w:val="24"/>
          <w:lang w:val="en-GB"/>
        </w:rPr>
        <w:t xml:space="preserve">between </w:t>
      </w:r>
      <w:r w:rsidR="00135BEB" w:rsidRPr="002255A7">
        <w:rPr>
          <w:szCs w:val="24"/>
          <w:lang w:val="en-GB"/>
        </w:rPr>
        <w:t>the Training Group and the</w:t>
      </w:r>
      <w:r w:rsidR="00EA0BBB" w:rsidRPr="002255A7">
        <w:rPr>
          <w:szCs w:val="24"/>
          <w:lang w:val="en-GB"/>
        </w:rPr>
        <w:t xml:space="preserve"> Physical Education Group </w:t>
      </w:r>
      <w:r w:rsidR="00135BEB" w:rsidRPr="002255A7">
        <w:rPr>
          <w:szCs w:val="24"/>
          <w:lang w:val="en-GB"/>
        </w:rPr>
        <w:t>was carried out.</w:t>
      </w:r>
    </w:p>
    <w:p w14:paraId="5A2F393E" w14:textId="77777777" w:rsidR="00041790" w:rsidRPr="0083391D" w:rsidRDefault="00041790" w:rsidP="0083391D">
      <w:pPr>
        <w:jc w:val="both"/>
        <w:rPr>
          <w:sz w:val="20"/>
          <w:lang w:val="en-GB"/>
        </w:rPr>
      </w:pPr>
    </w:p>
    <w:p w14:paraId="1B785413" w14:textId="77777777" w:rsidR="00EF6F68" w:rsidRPr="0083391D" w:rsidRDefault="00EF6F68" w:rsidP="002255A7">
      <w:pPr>
        <w:jc w:val="center"/>
        <w:rPr>
          <w:sz w:val="20"/>
          <w:lang w:val="en-GB"/>
        </w:rPr>
      </w:pPr>
      <w:r w:rsidRPr="0083391D">
        <w:rPr>
          <w:sz w:val="20"/>
          <w:lang w:val="en-GB"/>
        </w:rPr>
        <w:t>Table 2 – Means, standard deviations and significance values of differences between the two groups at the initial moment in boys.</w:t>
      </w:r>
    </w:p>
    <w:tbl>
      <w:tblPr>
        <w:tblpPr w:leftFromText="141" w:rightFromText="141" w:vertAnchor="text" w:horzAnchor="margin" w:tblpXSpec="center" w:tblpY="247"/>
        <w:tblW w:w="4005" w:type="pct"/>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2"/>
        <w:gridCol w:w="996"/>
        <w:gridCol w:w="998"/>
        <w:gridCol w:w="996"/>
        <w:gridCol w:w="999"/>
        <w:gridCol w:w="922"/>
      </w:tblGrid>
      <w:tr w:rsidR="00EF6F68" w:rsidRPr="0083391D" w14:paraId="6C001B63" w14:textId="77777777" w:rsidTr="00807251">
        <w:trPr>
          <w:trHeight w:val="471"/>
        </w:trPr>
        <w:tc>
          <w:tcPr>
            <w:tcW w:w="1889" w:type="pct"/>
            <w:tcBorders>
              <w:top w:val="single" w:sz="4" w:space="0" w:color="A5A5A5"/>
              <w:left w:val="single" w:sz="4" w:space="0" w:color="A5A5A5"/>
              <w:bottom w:val="single" w:sz="4" w:space="0" w:color="A5A5A5"/>
              <w:right w:val="nil"/>
            </w:tcBorders>
            <w:shd w:val="clear" w:color="auto" w:fill="A5A5A5"/>
            <w:noWrap/>
            <w:hideMark/>
          </w:tcPr>
          <w:p w14:paraId="723E15C5" w14:textId="77777777" w:rsidR="00EF6F68" w:rsidRPr="0083391D" w:rsidRDefault="00EF6F68" w:rsidP="0083391D">
            <w:pPr>
              <w:jc w:val="both"/>
              <w:rPr>
                <w:b/>
                <w:bCs/>
                <w:color w:val="000000"/>
                <w:sz w:val="20"/>
                <w:lang w:val="en-GB"/>
              </w:rPr>
            </w:pPr>
          </w:p>
        </w:tc>
        <w:tc>
          <w:tcPr>
            <w:tcW w:w="1263" w:type="pct"/>
            <w:gridSpan w:val="2"/>
            <w:tcBorders>
              <w:top w:val="single" w:sz="4" w:space="0" w:color="A5A5A5"/>
              <w:left w:val="nil"/>
              <w:bottom w:val="single" w:sz="4" w:space="0" w:color="A5A5A5"/>
              <w:right w:val="nil"/>
            </w:tcBorders>
            <w:shd w:val="clear" w:color="auto" w:fill="A5A5A5"/>
            <w:noWrap/>
            <w:vAlign w:val="center"/>
            <w:hideMark/>
          </w:tcPr>
          <w:p w14:paraId="52D62199" w14:textId="77777777" w:rsidR="00EF6F68" w:rsidRPr="0083391D" w:rsidRDefault="00EF6F68" w:rsidP="0083391D">
            <w:pPr>
              <w:jc w:val="center"/>
              <w:rPr>
                <w:b/>
                <w:bCs/>
                <w:color w:val="000000"/>
                <w:sz w:val="20"/>
                <w:lang w:val="en-GB"/>
              </w:rPr>
            </w:pPr>
            <w:r w:rsidRPr="0083391D">
              <w:rPr>
                <w:b/>
                <w:bCs/>
                <w:color w:val="000000"/>
                <w:sz w:val="20"/>
                <w:lang w:val="en-GB"/>
              </w:rPr>
              <w:t>TG</w:t>
            </w:r>
          </w:p>
        </w:tc>
        <w:tc>
          <w:tcPr>
            <w:tcW w:w="1264" w:type="pct"/>
            <w:gridSpan w:val="2"/>
            <w:tcBorders>
              <w:top w:val="single" w:sz="4" w:space="0" w:color="A5A5A5"/>
              <w:left w:val="nil"/>
              <w:bottom w:val="single" w:sz="4" w:space="0" w:color="A5A5A5"/>
              <w:right w:val="nil"/>
            </w:tcBorders>
            <w:shd w:val="clear" w:color="auto" w:fill="A5A5A5"/>
            <w:noWrap/>
            <w:vAlign w:val="center"/>
            <w:hideMark/>
          </w:tcPr>
          <w:p w14:paraId="7BD3CE4F" w14:textId="77777777" w:rsidR="00EF6F68" w:rsidRPr="0083391D" w:rsidRDefault="00EF6F68" w:rsidP="0083391D">
            <w:pPr>
              <w:jc w:val="center"/>
              <w:rPr>
                <w:b/>
                <w:bCs/>
                <w:color w:val="000000"/>
                <w:sz w:val="20"/>
                <w:lang w:val="en-GB"/>
              </w:rPr>
            </w:pPr>
            <w:r w:rsidRPr="0083391D">
              <w:rPr>
                <w:b/>
                <w:bCs/>
                <w:color w:val="000000"/>
                <w:sz w:val="20"/>
                <w:lang w:val="en-GB"/>
              </w:rPr>
              <w:t>PEG</w:t>
            </w:r>
          </w:p>
        </w:tc>
        <w:tc>
          <w:tcPr>
            <w:tcW w:w="584" w:type="pct"/>
            <w:tcBorders>
              <w:top w:val="single" w:sz="4" w:space="0" w:color="A5A5A5"/>
              <w:left w:val="nil"/>
              <w:bottom w:val="single" w:sz="4" w:space="0" w:color="A5A5A5"/>
              <w:right w:val="single" w:sz="4" w:space="0" w:color="A5A5A5"/>
            </w:tcBorders>
            <w:shd w:val="clear" w:color="auto" w:fill="A5A5A5"/>
            <w:noWrap/>
            <w:vAlign w:val="center"/>
            <w:hideMark/>
          </w:tcPr>
          <w:p w14:paraId="079EA3D7" w14:textId="77777777" w:rsidR="00EF6F68" w:rsidRPr="0083391D" w:rsidRDefault="00EF6F68" w:rsidP="0083391D">
            <w:pPr>
              <w:jc w:val="center"/>
              <w:rPr>
                <w:b/>
                <w:bCs/>
                <w:color w:val="000000"/>
                <w:sz w:val="20"/>
                <w:lang w:val="en-GB"/>
              </w:rPr>
            </w:pPr>
            <w:r w:rsidRPr="0083391D">
              <w:rPr>
                <w:b/>
                <w:bCs/>
                <w:color w:val="000000"/>
                <w:sz w:val="20"/>
                <w:lang w:val="en-GB"/>
              </w:rPr>
              <w:t xml:space="preserve">Sig. </w:t>
            </w:r>
          </w:p>
        </w:tc>
      </w:tr>
      <w:tr w:rsidR="00EF6F68" w:rsidRPr="0083391D" w14:paraId="530AABD3" w14:textId="77777777" w:rsidTr="00807251">
        <w:trPr>
          <w:trHeight w:val="276"/>
        </w:trPr>
        <w:tc>
          <w:tcPr>
            <w:tcW w:w="1889" w:type="pct"/>
            <w:shd w:val="clear" w:color="auto" w:fill="EDEDED"/>
            <w:noWrap/>
            <w:hideMark/>
          </w:tcPr>
          <w:p w14:paraId="5B278C37"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31" w:type="pct"/>
            <w:shd w:val="clear" w:color="auto" w:fill="EDEDED"/>
            <w:noWrap/>
            <w:vAlign w:val="center"/>
            <w:hideMark/>
          </w:tcPr>
          <w:p w14:paraId="173AFF83" w14:textId="77777777" w:rsidR="00EF6F68" w:rsidRPr="0083391D" w:rsidRDefault="00EF6F68" w:rsidP="0083391D">
            <w:pPr>
              <w:jc w:val="center"/>
              <w:rPr>
                <w:color w:val="000000"/>
                <w:sz w:val="20"/>
                <w:lang w:val="en-GB"/>
              </w:rPr>
            </w:pPr>
            <w:r w:rsidRPr="0083391D">
              <w:rPr>
                <w:color w:val="000000"/>
                <w:sz w:val="20"/>
                <w:lang w:val="en-GB"/>
              </w:rPr>
              <w:t>M</w:t>
            </w:r>
          </w:p>
        </w:tc>
        <w:tc>
          <w:tcPr>
            <w:tcW w:w="632" w:type="pct"/>
            <w:shd w:val="clear" w:color="auto" w:fill="EDEDED"/>
            <w:noWrap/>
            <w:vAlign w:val="center"/>
            <w:hideMark/>
          </w:tcPr>
          <w:p w14:paraId="4D68FCC9" w14:textId="77777777" w:rsidR="00EF6F68" w:rsidRPr="0083391D" w:rsidRDefault="00EF6F68" w:rsidP="0083391D">
            <w:pPr>
              <w:jc w:val="center"/>
              <w:rPr>
                <w:color w:val="000000"/>
                <w:sz w:val="20"/>
                <w:lang w:val="en-GB"/>
              </w:rPr>
            </w:pPr>
            <w:r w:rsidRPr="0083391D">
              <w:rPr>
                <w:color w:val="000000"/>
                <w:sz w:val="20"/>
                <w:lang w:val="en-GB"/>
              </w:rPr>
              <w:t>DP</w:t>
            </w:r>
          </w:p>
        </w:tc>
        <w:tc>
          <w:tcPr>
            <w:tcW w:w="631" w:type="pct"/>
            <w:shd w:val="clear" w:color="auto" w:fill="EDEDED"/>
            <w:noWrap/>
            <w:vAlign w:val="center"/>
            <w:hideMark/>
          </w:tcPr>
          <w:p w14:paraId="4FB68DB3" w14:textId="77777777" w:rsidR="00EF6F68" w:rsidRPr="0083391D" w:rsidRDefault="00EF6F68" w:rsidP="0083391D">
            <w:pPr>
              <w:jc w:val="center"/>
              <w:rPr>
                <w:color w:val="000000"/>
                <w:sz w:val="20"/>
                <w:lang w:val="en-GB"/>
              </w:rPr>
            </w:pPr>
            <w:r w:rsidRPr="0083391D">
              <w:rPr>
                <w:color w:val="000000"/>
                <w:sz w:val="20"/>
                <w:lang w:val="en-GB"/>
              </w:rPr>
              <w:t>M</w:t>
            </w:r>
          </w:p>
        </w:tc>
        <w:tc>
          <w:tcPr>
            <w:tcW w:w="633" w:type="pct"/>
            <w:shd w:val="clear" w:color="auto" w:fill="EDEDED"/>
            <w:noWrap/>
            <w:vAlign w:val="center"/>
            <w:hideMark/>
          </w:tcPr>
          <w:p w14:paraId="2966EE56" w14:textId="77777777" w:rsidR="00EF6F68" w:rsidRPr="0083391D" w:rsidRDefault="00EF6F68" w:rsidP="0083391D">
            <w:pPr>
              <w:jc w:val="center"/>
              <w:rPr>
                <w:color w:val="000000"/>
                <w:sz w:val="20"/>
                <w:lang w:val="en-GB"/>
              </w:rPr>
            </w:pPr>
            <w:r w:rsidRPr="0083391D">
              <w:rPr>
                <w:color w:val="000000"/>
                <w:sz w:val="20"/>
                <w:lang w:val="en-GB"/>
              </w:rPr>
              <w:t>DP</w:t>
            </w:r>
          </w:p>
        </w:tc>
        <w:tc>
          <w:tcPr>
            <w:tcW w:w="584" w:type="pct"/>
            <w:shd w:val="clear" w:color="auto" w:fill="EDEDED"/>
            <w:noWrap/>
            <w:vAlign w:val="center"/>
            <w:hideMark/>
          </w:tcPr>
          <w:p w14:paraId="6CD218B4"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7D112F9A" w14:textId="77777777" w:rsidTr="00807251">
        <w:trPr>
          <w:trHeight w:val="280"/>
        </w:trPr>
        <w:tc>
          <w:tcPr>
            <w:tcW w:w="1889" w:type="pct"/>
            <w:shd w:val="clear" w:color="auto" w:fill="auto"/>
            <w:noWrap/>
          </w:tcPr>
          <w:p w14:paraId="5B6E8FF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631" w:type="pct"/>
            <w:shd w:val="clear" w:color="auto" w:fill="auto"/>
            <w:noWrap/>
          </w:tcPr>
          <w:p w14:paraId="3B971B6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32.10</w:t>
            </w:r>
          </w:p>
        </w:tc>
        <w:tc>
          <w:tcPr>
            <w:tcW w:w="632" w:type="pct"/>
            <w:shd w:val="clear" w:color="auto" w:fill="auto"/>
            <w:noWrap/>
          </w:tcPr>
          <w:p w14:paraId="2F0227B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14.88</w:t>
            </w:r>
          </w:p>
        </w:tc>
        <w:tc>
          <w:tcPr>
            <w:tcW w:w="631" w:type="pct"/>
            <w:shd w:val="clear" w:color="auto" w:fill="auto"/>
            <w:noWrap/>
          </w:tcPr>
          <w:p w14:paraId="00BB4CC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28.10</w:t>
            </w:r>
          </w:p>
        </w:tc>
        <w:tc>
          <w:tcPr>
            <w:tcW w:w="633" w:type="pct"/>
            <w:shd w:val="clear" w:color="auto" w:fill="auto"/>
            <w:noWrap/>
          </w:tcPr>
          <w:p w14:paraId="2C7D8DA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9.73</w:t>
            </w:r>
          </w:p>
        </w:tc>
        <w:tc>
          <w:tcPr>
            <w:tcW w:w="584" w:type="pct"/>
            <w:shd w:val="clear" w:color="auto" w:fill="auto"/>
            <w:noWrap/>
            <w:vAlign w:val="center"/>
          </w:tcPr>
          <w:p w14:paraId="67B09A02" w14:textId="77777777" w:rsidR="00EF6F68" w:rsidRPr="0083391D" w:rsidRDefault="00EF6F68" w:rsidP="0083391D">
            <w:pPr>
              <w:jc w:val="center"/>
              <w:rPr>
                <w:color w:val="000000"/>
                <w:sz w:val="20"/>
                <w:lang w:val="en-GB"/>
              </w:rPr>
            </w:pPr>
            <w:r w:rsidRPr="0083391D">
              <w:rPr>
                <w:color w:val="000000"/>
                <w:sz w:val="20"/>
                <w:lang w:val="en-GB"/>
              </w:rPr>
              <w:t>0.711</w:t>
            </w:r>
          </w:p>
        </w:tc>
      </w:tr>
      <w:tr w:rsidR="00EF6F68" w:rsidRPr="0083391D" w14:paraId="0B4A863C" w14:textId="77777777" w:rsidTr="00807251">
        <w:trPr>
          <w:trHeight w:val="270"/>
        </w:trPr>
        <w:tc>
          <w:tcPr>
            <w:tcW w:w="1889" w:type="pct"/>
            <w:shd w:val="clear" w:color="auto" w:fill="FFFFFF"/>
            <w:noWrap/>
          </w:tcPr>
          <w:p w14:paraId="175C2C9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31" w:type="pct"/>
            <w:shd w:val="clear" w:color="auto" w:fill="FFFFFF"/>
            <w:noWrap/>
          </w:tcPr>
          <w:p w14:paraId="4628850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44.60</w:t>
            </w:r>
          </w:p>
        </w:tc>
        <w:tc>
          <w:tcPr>
            <w:tcW w:w="632" w:type="pct"/>
            <w:shd w:val="clear" w:color="auto" w:fill="FFFFFF"/>
            <w:noWrap/>
          </w:tcPr>
          <w:p w14:paraId="1B8489B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24.14</w:t>
            </w:r>
          </w:p>
        </w:tc>
        <w:tc>
          <w:tcPr>
            <w:tcW w:w="631" w:type="pct"/>
            <w:shd w:val="clear" w:color="auto" w:fill="FFFFFF"/>
            <w:noWrap/>
          </w:tcPr>
          <w:p w14:paraId="46A48E2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32.70</w:t>
            </w:r>
          </w:p>
        </w:tc>
        <w:tc>
          <w:tcPr>
            <w:tcW w:w="633" w:type="pct"/>
            <w:shd w:val="clear" w:color="auto" w:fill="FFFFFF"/>
            <w:noWrap/>
          </w:tcPr>
          <w:p w14:paraId="31EDF8A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17.35</w:t>
            </w:r>
          </w:p>
        </w:tc>
        <w:tc>
          <w:tcPr>
            <w:tcW w:w="584" w:type="pct"/>
            <w:shd w:val="clear" w:color="auto" w:fill="FFFFFF"/>
            <w:noWrap/>
            <w:vAlign w:val="center"/>
          </w:tcPr>
          <w:p w14:paraId="11692F5C" w14:textId="77777777" w:rsidR="00EF6F68" w:rsidRPr="0083391D" w:rsidRDefault="00EF6F68" w:rsidP="0083391D">
            <w:pPr>
              <w:jc w:val="center"/>
              <w:rPr>
                <w:color w:val="000000"/>
                <w:sz w:val="20"/>
                <w:lang w:val="en-GB"/>
              </w:rPr>
            </w:pPr>
            <w:r w:rsidRPr="0083391D">
              <w:rPr>
                <w:color w:val="000000"/>
                <w:sz w:val="20"/>
                <w:lang w:val="en-GB"/>
              </w:rPr>
              <w:t>1.177</w:t>
            </w:r>
          </w:p>
        </w:tc>
      </w:tr>
      <w:tr w:rsidR="00EF6F68" w:rsidRPr="0083391D" w14:paraId="3F8FDDA8" w14:textId="77777777" w:rsidTr="00807251">
        <w:trPr>
          <w:trHeight w:val="274"/>
        </w:trPr>
        <w:tc>
          <w:tcPr>
            <w:tcW w:w="1889" w:type="pct"/>
            <w:shd w:val="clear" w:color="auto" w:fill="auto"/>
            <w:noWrap/>
          </w:tcPr>
          <w:p w14:paraId="450C6CE9"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31" w:type="pct"/>
            <w:shd w:val="clear" w:color="auto" w:fill="auto"/>
            <w:noWrap/>
          </w:tcPr>
          <w:p w14:paraId="08BAFA9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10.40</w:t>
            </w:r>
          </w:p>
        </w:tc>
        <w:tc>
          <w:tcPr>
            <w:tcW w:w="632" w:type="pct"/>
            <w:shd w:val="clear" w:color="auto" w:fill="auto"/>
            <w:noWrap/>
          </w:tcPr>
          <w:p w14:paraId="082B50F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5.97</w:t>
            </w:r>
          </w:p>
        </w:tc>
        <w:tc>
          <w:tcPr>
            <w:tcW w:w="631" w:type="pct"/>
            <w:shd w:val="clear" w:color="auto" w:fill="auto"/>
            <w:noWrap/>
          </w:tcPr>
          <w:p w14:paraId="00CCCCE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7.90</w:t>
            </w:r>
          </w:p>
        </w:tc>
        <w:tc>
          <w:tcPr>
            <w:tcW w:w="633" w:type="pct"/>
            <w:shd w:val="clear" w:color="auto" w:fill="auto"/>
            <w:noWrap/>
          </w:tcPr>
          <w:p w14:paraId="4BDC5E0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7.25</w:t>
            </w:r>
          </w:p>
        </w:tc>
        <w:tc>
          <w:tcPr>
            <w:tcW w:w="584" w:type="pct"/>
            <w:shd w:val="clear" w:color="auto" w:fill="auto"/>
            <w:noWrap/>
            <w:vAlign w:val="center"/>
          </w:tcPr>
          <w:p w14:paraId="600F21C8" w14:textId="77777777" w:rsidR="00EF6F68" w:rsidRPr="0083391D" w:rsidRDefault="00EF6F68" w:rsidP="0083391D">
            <w:pPr>
              <w:jc w:val="center"/>
              <w:rPr>
                <w:color w:val="000000"/>
                <w:sz w:val="20"/>
                <w:lang w:val="en-GB"/>
              </w:rPr>
            </w:pPr>
            <w:r w:rsidRPr="0083391D">
              <w:rPr>
                <w:color w:val="000000"/>
                <w:sz w:val="20"/>
                <w:lang w:val="en-GB"/>
              </w:rPr>
              <w:t>0.989</w:t>
            </w:r>
          </w:p>
        </w:tc>
      </w:tr>
      <w:tr w:rsidR="00EF6F68" w:rsidRPr="0083391D" w14:paraId="72D70E4A" w14:textId="77777777" w:rsidTr="00807251">
        <w:trPr>
          <w:trHeight w:val="278"/>
        </w:trPr>
        <w:tc>
          <w:tcPr>
            <w:tcW w:w="1889" w:type="pct"/>
            <w:shd w:val="clear" w:color="auto" w:fill="FFFFFF"/>
            <w:noWrap/>
          </w:tcPr>
          <w:p w14:paraId="0D37545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31" w:type="pct"/>
            <w:shd w:val="clear" w:color="auto" w:fill="FFFFFF"/>
            <w:noWrap/>
          </w:tcPr>
          <w:p w14:paraId="1EAC67E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14.50</w:t>
            </w:r>
          </w:p>
        </w:tc>
        <w:tc>
          <w:tcPr>
            <w:tcW w:w="632" w:type="pct"/>
            <w:shd w:val="clear" w:color="auto" w:fill="FFFFFF"/>
            <w:noWrap/>
          </w:tcPr>
          <w:p w14:paraId="571BB76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8.00</w:t>
            </w:r>
          </w:p>
        </w:tc>
        <w:tc>
          <w:tcPr>
            <w:tcW w:w="631" w:type="pct"/>
            <w:shd w:val="clear" w:color="auto" w:fill="FFFFFF"/>
            <w:noWrap/>
          </w:tcPr>
          <w:p w14:paraId="5D57CF1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19.20</w:t>
            </w:r>
          </w:p>
        </w:tc>
        <w:tc>
          <w:tcPr>
            <w:tcW w:w="633" w:type="pct"/>
            <w:shd w:val="clear" w:color="auto" w:fill="FFFFFF"/>
            <w:noWrap/>
          </w:tcPr>
          <w:p w14:paraId="0CB1B6E6"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7.98</w:t>
            </w:r>
          </w:p>
        </w:tc>
        <w:tc>
          <w:tcPr>
            <w:tcW w:w="584" w:type="pct"/>
            <w:shd w:val="clear" w:color="auto" w:fill="FFFFFF"/>
            <w:noWrap/>
            <w:vAlign w:val="center"/>
          </w:tcPr>
          <w:p w14:paraId="18C258D8" w14:textId="77777777" w:rsidR="00EF6F68" w:rsidRPr="0083391D" w:rsidRDefault="00EF6F68" w:rsidP="0083391D">
            <w:pPr>
              <w:jc w:val="center"/>
              <w:rPr>
                <w:color w:val="000000"/>
                <w:sz w:val="20"/>
                <w:lang w:val="en-GB"/>
              </w:rPr>
            </w:pPr>
            <w:r w:rsidRPr="0083391D">
              <w:rPr>
                <w:color w:val="000000"/>
                <w:sz w:val="20"/>
                <w:lang w:val="en-GB"/>
              </w:rPr>
              <w:t>-1,315</w:t>
            </w:r>
          </w:p>
        </w:tc>
      </w:tr>
      <w:tr w:rsidR="00EF6F68" w:rsidRPr="0083391D" w14:paraId="5E32D9CC" w14:textId="77777777" w:rsidTr="00807251">
        <w:trPr>
          <w:trHeight w:val="268"/>
        </w:trPr>
        <w:tc>
          <w:tcPr>
            <w:tcW w:w="1889" w:type="pct"/>
            <w:shd w:val="clear" w:color="auto" w:fill="auto"/>
            <w:noWrap/>
          </w:tcPr>
          <w:p w14:paraId="3F4C1316"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31" w:type="pct"/>
            <w:shd w:val="clear" w:color="auto" w:fill="auto"/>
            <w:noWrap/>
          </w:tcPr>
          <w:p w14:paraId="6485038A"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15.00</w:t>
            </w:r>
          </w:p>
        </w:tc>
        <w:tc>
          <w:tcPr>
            <w:tcW w:w="632" w:type="pct"/>
            <w:shd w:val="clear" w:color="auto" w:fill="auto"/>
            <w:noWrap/>
          </w:tcPr>
          <w:p w14:paraId="5DE5A916"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5.29</w:t>
            </w:r>
          </w:p>
        </w:tc>
        <w:tc>
          <w:tcPr>
            <w:tcW w:w="631" w:type="pct"/>
            <w:shd w:val="clear" w:color="auto" w:fill="auto"/>
            <w:noWrap/>
          </w:tcPr>
          <w:p w14:paraId="4E9496AB"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17.80</w:t>
            </w:r>
          </w:p>
        </w:tc>
        <w:tc>
          <w:tcPr>
            <w:tcW w:w="633" w:type="pct"/>
            <w:shd w:val="clear" w:color="auto" w:fill="auto"/>
            <w:noWrap/>
          </w:tcPr>
          <w:p w14:paraId="35650A9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7.08</w:t>
            </w:r>
          </w:p>
        </w:tc>
        <w:tc>
          <w:tcPr>
            <w:tcW w:w="584" w:type="pct"/>
            <w:shd w:val="clear" w:color="auto" w:fill="auto"/>
            <w:noWrap/>
            <w:vAlign w:val="center"/>
          </w:tcPr>
          <w:p w14:paraId="005529D7" w14:textId="77777777" w:rsidR="00EF6F68" w:rsidRPr="0083391D" w:rsidRDefault="00EF6F68" w:rsidP="0083391D">
            <w:pPr>
              <w:jc w:val="center"/>
              <w:rPr>
                <w:color w:val="000000"/>
                <w:sz w:val="20"/>
                <w:lang w:val="en-GB"/>
              </w:rPr>
            </w:pPr>
            <w:r w:rsidRPr="0083391D">
              <w:rPr>
                <w:color w:val="000000"/>
                <w:sz w:val="20"/>
                <w:lang w:val="en-GB"/>
              </w:rPr>
              <w:t>-1,001</w:t>
            </w:r>
          </w:p>
        </w:tc>
      </w:tr>
    </w:tbl>
    <w:p w14:paraId="5FDA45E5" w14:textId="77777777" w:rsidR="00EF6F68" w:rsidRPr="0083391D" w:rsidRDefault="00EF6F68" w:rsidP="0083391D">
      <w:pPr>
        <w:jc w:val="both"/>
        <w:rPr>
          <w:b/>
          <w:sz w:val="20"/>
          <w:lang w:val="en-GB"/>
        </w:rPr>
      </w:pPr>
    </w:p>
    <w:p w14:paraId="53B841CD" w14:textId="77777777" w:rsidR="00EF6F68" w:rsidRPr="0083391D" w:rsidRDefault="00EF6F68" w:rsidP="0083391D">
      <w:pPr>
        <w:jc w:val="both"/>
        <w:rPr>
          <w:b/>
          <w:sz w:val="20"/>
          <w:lang w:val="en-GB"/>
        </w:rPr>
      </w:pPr>
    </w:p>
    <w:p w14:paraId="5EC1269E" w14:textId="77777777" w:rsidR="00EF6F68" w:rsidRPr="0083391D" w:rsidRDefault="00EF6F68" w:rsidP="0083391D">
      <w:pPr>
        <w:jc w:val="both"/>
        <w:rPr>
          <w:sz w:val="20"/>
          <w:lang w:val="en-GB"/>
        </w:rPr>
      </w:pPr>
    </w:p>
    <w:p w14:paraId="32F370BD" w14:textId="77777777" w:rsidR="00EF6F68" w:rsidRPr="0083391D" w:rsidRDefault="00EF6F68" w:rsidP="0083391D">
      <w:pPr>
        <w:jc w:val="both"/>
        <w:rPr>
          <w:sz w:val="20"/>
          <w:lang w:val="en-GB"/>
        </w:rPr>
      </w:pPr>
    </w:p>
    <w:p w14:paraId="4038C75F" w14:textId="77777777" w:rsidR="00EF6F68" w:rsidRPr="0083391D" w:rsidRDefault="00EF6F68" w:rsidP="0083391D">
      <w:pPr>
        <w:jc w:val="both"/>
        <w:rPr>
          <w:sz w:val="20"/>
          <w:lang w:val="en-GB"/>
        </w:rPr>
      </w:pPr>
    </w:p>
    <w:p w14:paraId="5D4550A4" w14:textId="77777777" w:rsidR="00EF6F68" w:rsidRPr="0083391D" w:rsidRDefault="00EF6F68" w:rsidP="0083391D">
      <w:pPr>
        <w:jc w:val="both"/>
        <w:rPr>
          <w:sz w:val="20"/>
          <w:lang w:val="en-GB"/>
        </w:rPr>
      </w:pPr>
    </w:p>
    <w:p w14:paraId="47338835" w14:textId="77777777" w:rsidR="00EF6F68" w:rsidRPr="0083391D" w:rsidRDefault="00EF6F68" w:rsidP="0083391D">
      <w:pPr>
        <w:jc w:val="both"/>
        <w:rPr>
          <w:sz w:val="20"/>
          <w:lang w:val="en-GB"/>
        </w:rPr>
      </w:pPr>
    </w:p>
    <w:p w14:paraId="1EFD30EC" w14:textId="77777777" w:rsidR="00EF6F68" w:rsidRPr="0083391D" w:rsidRDefault="00EF6F68" w:rsidP="0083391D">
      <w:pPr>
        <w:jc w:val="both"/>
        <w:rPr>
          <w:sz w:val="20"/>
          <w:lang w:val="en-GB"/>
        </w:rPr>
      </w:pPr>
    </w:p>
    <w:p w14:paraId="724A9523" w14:textId="77777777" w:rsidR="00EF6F68" w:rsidRPr="0083391D" w:rsidRDefault="00EF6F68" w:rsidP="0083391D">
      <w:pPr>
        <w:jc w:val="both"/>
        <w:rPr>
          <w:sz w:val="20"/>
          <w:lang w:val="en-GB"/>
        </w:rPr>
      </w:pPr>
    </w:p>
    <w:p w14:paraId="324863E4" w14:textId="77777777" w:rsidR="00EF6F68" w:rsidRPr="0083391D" w:rsidRDefault="00EF6F68" w:rsidP="0083391D">
      <w:pPr>
        <w:jc w:val="both"/>
        <w:rPr>
          <w:sz w:val="20"/>
          <w:lang w:val="en-GB"/>
        </w:rPr>
      </w:pPr>
    </w:p>
    <w:p w14:paraId="1E2CE531" w14:textId="61787FB9" w:rsidR="00EF6F68" w:rsidRPr="0083391D" w:rsidRDefault="00EF6F68" w:rsidP="0083391D">
      <w:pPr>
        <w:jc w:val="both"/>
        <w:rPr>
          <w:sz w:val="20"/>
          <w:lang w:val="en-GB"/>
        </w:rPr>
      </w:pPr>
    </w:p>
    <w:p w14:paraId="3B614797" w14:textId="77777777" w:rsidR="00EF6F68" w:rsidRPr="0083391D" w:rsidRDefault="00EF6F68" w:rsidP="0083391D">
      <w:pPr>
        <w:jc w:val="both"/>
        <w:rPr>
          <w:sz w:val="20"/>
          <w:lang w:val="en-GB"/>
        </w:rPr>
      </w:pPr>
    </w:p>
    <w:p w14:paraId="2B20A8C2" w14:textId="77777777" w:rsidR="002255A7" w:rsidRDefault="002255A7" w:rsidP="0083391D">
      <w:pPr>
        <w:jc w:val="both"/>
        <w:rPr>
          <w:sz w:val="20"/>
          <w:lang w:val="en-GB"/>
        </w:rPr>
      </w:pPr>
    </w:p>
    <w:p w14:paraId="01558CA1" w14:textId="77777777" w:rsidR="002255A7" w:rsidRDefault="002255A7" w:rsidP="0083391D">
      <w:pPr>
        <w:jc w:val="both"/>
        <w:rPr>
          <w:sz w:val="20"/>
          <w:lang w:val="en-GB"/>
        </w:rPr>
      </w:pPr>
    </w:p>
    <w:p w14:paraId="189EFA91" w14:textId="77777777" w:rsidR="002255A7" w:rsidRDefault="002255A7" w:rsidP="0083391D">
      <w:pPr>
        <w:jc w:val="both"/>
        <w:rPr>
          <w:sz w:val="20"/>
          <w:lang w:val="en-GB"/>
        </w:rPr>
      </w:pPr>
    </w:p>
    <w:p w14:paraId="50DBF555" w14:textId="77777777" w:rsidR="002255A7" w:rsidRDefault="002255A7" w:rsidP="0083391D">
      <w:pPr>
        <w:jc w:val="both"/>
        <w:rPr>
          <w:sz w:val="20"/>
          <w:lang w:val="en-GB"/>
        </w:rPr>
      </w:pPr>
    </w:p>
    <w:p w14:paraId="6D7426AF" w14:textId="77777777" w:rsidR="002255A7" w:rsidRDefault="002255A7" w:rsidP="0083391D">
      <w:pPr>
        <w:jc w:val="both"/>
        <w:rPr>
          <w:sz w:val="20"/>
          <w:lang w:val="en-GB"/>
        </w:rPr>
      </w:pPr>
    </w:p>
    <w:p w14:paraId="1E044DF0" w14:textId="215FA61B" w:rsidR="00EF6F68" w:rsidRPr="0083391D" w:rsidRDefault="002255A7" w:rsidP="0083391D">
      <w:pPr>
        <w:jc w:val="both"/>
        <w:rPr>
          <w:sz w:val="20"/>
          <w:lang w:val="en-GB"/>
        </w:rPr>
      </w:pPr>
      <w:r>
        <w:rPr>
          <w:noProof/>
          <w:sz w:val="20"/>
        </w:rPr>
        <w:pict w14:anchorId="7FEFDBEA">
          <v:group id="Agrupar 2" o:spid="_x0000_s1029" style="position:absolute;left:0;text-align:left;margin-left:90.45pt;margin-top:7.9pt;width:300pt;height:135pt;z-index:251658240" coordsize="38100,17145" o:gfxdata="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">
            <v:shape id="Gráfico 3" o:spid="_x0000_s1030" type="#_x0000_t75" style="position:absolute;width:38100;height:171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">
              <v:imagedata r:id="rId7" o:title=""/>
              <o:lock v:ext="edit" aspectratio="f"/>
            </v:shape>
            <v:shape id="Caixa de Texto 2" o:spid="_x0000_s1031" type="#_x0000_t202" style="position:absolute;left:27432;top:254;width:9080;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" stroked="f">
              <v:textbox>
                <w:txbxContent>
                  <w:p w14:paraId="382FDE08" w14:textId="77777777" w:rsidR="00EF6F68" w:rsidRPr="00652D8E" w:rsidRDefault="00EF6F68" w:rsidP="00EF6F68">
                    <w:pPr>
                      <w:spacing w:line="276" w:lineRule="auto"/>
                      <w:rPr>
                        <w:sz w:val="20"/>
                      </w:rPr>
                    </w:pPr>
                    <w:r w:rsidRPr="00652D8E">
                      <w:rPr>
                        <w:sz w:val="20"/>
                      </w:rPr>
                      <w:t>TG</w:t>
                    </w:r>
                  </w:p>
                  <w:p w14:paraId="1F65AE7A" w14:textId="77777777" w:rsidR="00EF6F68" w:rsidRPr="00652D8E" w:rsidRDefault="00EF6F68" w:rsidP="00EF6F68">
                    <w:pPr>
                      <w:spacing w:line="276" w:lineRule="auto"/>
                      <w:rPr>
                        <w:sz w:val="20"/>
                      </w:rPr>
                    </w:pPr>
                    <w:r w:rsidRPr="00652D8E">
                      <w:rPr>
                        <w:sz w:val="20"/>
                      </w:rPr>
                      <w:t>PEG</w:t>
                    </w:r>
                  </w:p>
                </w:txbxContent>
              </v:textbox>
            </v:shape>
          </v:group>
        </w:pict>
      </w:r>
    </w:p>
    <w:p w14:paraId="262EC11D" w14:textId="77777777" w:rsidR="00EF6F68" w:rsidRPr="0083391D" w:rsidRDefault="00EF6F68" w:rsidP="0083391D">
      <w:pPr>
        <w:jc w:val="both"/>
        <w:rPr>
          <w:sz w:val="20"/>
          <w:lang w:val="en-GB"/>
        </w:rPr>
      </w:pPr>
    </w:p>
    <w:p w14:paraId="6AB32F9A" w14:textId="77777777" w:rsidR="00EF6F68" w:rsidRPr="0083391D" w:rsidRDefault="00EF6F68" w:rsidP="0083391D">
      <w:pPr>
        <w:jc w:val="both"/>
        <w:rPr>
          <w:sz w:val="20"/>
          <w:lang w:val="en-GB"/>
        </w:rPr>
      </w:pPr>
    </w:p>
    <w:p w14:paraId="77361E61" w14:textId="77777777" w:rsidR="00EF6F68" w:rsidRPr="0083391D" w:rsidRDefault="00EF6F68" w:rsidP="0083391D">
      <w:pPr>
        <w:jc w:val="both"/>
        <w:rPr>
          <w:sz w:val="20"/>
          <w:lang w:val="en-GB"/>
        </w:rPr>
      </w:pPr>
    </w:p>
    <w:p w14:paraId="72385D9B" w14:textId="77777777" w:rsidR="00EF6F68" w:rsidRPr="0083391D" w:rsidRDefault="00EF6F68" w:rsidP="0083391D">
      <w:pPr>
        <w:jc w:val="both"/>
        <w:rPr>
          <w:sz w:val="20"/>
          <w:lang w:val="en-GB"/>
        </w:rPr>
      </w:pPr>
    </w:p>
    <w:p w14:paraId="637A7558" w14:textId="77777777" w:rsidR="005426C0" w:rsidRDefault="005426C0" w:rsidP="0083391D">
      <w:pPr>
        <w:jc w:val="both"/>
        <w:rPr>
          <w:sz w:val="20"/>
          <w:lang w:val="en-GB"/>
        </w:rPr>
      </w:pPr>
    </w:p>
    <w:p w14:paraId="22695740" w14:textId="77777777" w:rsidR="005426C0" w:rsidRDefault="005426C0" w:rsidP="0083391D">
      <w:pPr>
        <w:jc w:val="both"/>
        <w:rPr>
          <w:sz w:val="20"/>
          <w:lang w:val="en-GB"/>
        </w:rPr>
      </w:pPr>
    </w:p>
    <w:p w14:paraId="7489DE1A" w14:textId="77777777" w:rsidR="005426C0" w:rsidRDefault="005426C0" w:rsidP="0083391D">
      <w:pPr>
        <w:jc w:val="both"/>
        <w:rPr>
          <w:sz w:val="20"/>
          <w:lang w:val="en-GB"/>
        </w:rPr>
      </w:pPr>
    </w:p>
    <w:p w14:paraId="5AD70ECC" w14:textId="77777777" w:rsidR="005426C0" w:rsidRDefault="005426C0" w:rsidP="0083391D">
      <w:pPr>
        <w:jc w:val="both"/>
        <w:rPr>
          <w:sz w:val="20"/>
          <w:lang w:val="en-GB"/>
        </w:rPr>
      </w:pPr>
    </w:p>
    <w:p w14:paraId="75540118" w14:textId="77777777" w:rsidR="005426C0" w:rsidRDefault="005426C0" w:rsidP="0083391D">
      <w:pPr>
        <w:jc w:val="both"/>
        <w:rPr>
          <w:sz w:val="20"/>
          <w:lang w:val="en-GB"/>
        </w:rPr>
      </w:pPr>
    </w:p>
    <w:p w14:paraId="4811E0B9" w14:textId="77777777" w:rsidR="005426C0" w:rsidRDefault="005426C0" w:rsidP="0083391D">
      <w:pPr>
        <w:jc w:val="both"/>
        <w:rPr>
          <w:sz w:val="20"/>
          <w:lang w:val="en-GB"/>
        </w:rPr>
      </w:pPr>
    </w:p>
    <w:p w14:paraId="49F88EE4" w14:textId="77777777" w:rsidR="005426C0" w:rsidRDefault="005426C0" w:rsidP="0083391D">
      <w:pPr>
        <w:jc w:val="both"/>
        <w:rPr>
          <w:sz w:val="20"/>
          <w:lang w:val="en-GB"/>
        </w:rPr>
      </w:pPr>
    </w:p>
    <w:p w14:paraId="7A5DBFFC" w14:textId="77777777" w:rsidR="005426C0" w:rsidRDefault="005426C0" w:rsidP="0083391D">
      <w:pPr>
        <w:jc w:val="both"/>
        <w:rPr>
          <w:sz w:val="20"/>
          <w:lang w:val="en-GB"/>
        </w:rPr>
      </w:pPr>
    </w:p>
    <w:p w14:paraId="776BF293" w14:textId="5F8E8A55" w:rsidR="00EF6F68" w:rsidRPr="0083391D" w:rsidRDefault="00EF6F68" w:rsidP="005426C0">
      <w:pPr>
        <w:jc w:val="center"/>
        <w:rPr>
          <w:sz w:val="20"/>
          <w:lang w:val="en-GB"/>
        </w:rPr>
      </w:pPr>
      <w:r w:rsidRPr="0083391D">
        <w:rPr>
          <w:sz w:val="20"/>
          <w:lang w:val="en-GB"/>
        </w:rPr>
        <w:t>Graphic 2 - Significance of the differences between the two groups at the initial moment: boys</w:t>
      </w:r>
    </w:p>
    <w:p w14:paraId="70A07675" w14:textId="77777777" w:rsidR="00041790" w:rsidRPr="002255A7" w:rsidRDefault="00041790" w:rsidP="0083391D">
      <w:pPr>
        <w:jc w:val="center"/>
        <w:rPr>
          <w:i/>
          <w:iCs/>
          <w:szCs w:val="24"/>
          <w:lang w:val="en-GB"/>
        </w:rPr>
      </w:pPr>
    </w:p>
    <w:p w14:paraId="58AFDF2B" w14:textId="56ED5B51" w:rsidR="00135BEB" w:rsidRPr="002255A7" w:rsidRDefault="00135BEB" w:rsidP="0083391D">
      <w:pPr>
        <w:ind w:firstLine="708"/>
        <w:jc w:val="both"/>
        <w:rPr>
          <w:color w:val="000000"/>
          <w:szCs w:val="24"/>
          <w:lang w:val="en-GB"/>
        </w:rPr>
      </w:pPr>
      <w:r w:rsidRPr="002255A7">
        <w:rPr>
          <w:szCs w:val="24"/>
          <w:lang w:val="en-GB"/>
        </w:rPr>
        <w:t xml:space="preserve">After applying </w:t>
      </w:r>
      <w:r w:rsidR="00EA0BBB" w:rsidRPr="002255A7">
        <w:rPr>
          <w:szCs w:val="24"/>
          <w:lang w:val="en-GB"/>
        </w:rPr>
        <w:t>the t</w:t>
      </w:r>
      <w:r w:rsidRPr="002255A7">
        <w:rPr>
          <w:szCs w:val="24"/>
          <w:lang w:val="en-GB"/>
        </w:rPr>
        <w:t>raining</w:t>
      </w:r>
      <w:r w:rsidR="00EA0BBB" w:rsidRPr="002255A7">
        <w:rPr>
          <w:szCs w:val="24"/>
          <w:lang w:val="en-GB"/>
        </w:rPr>
        <w:t xml:space="preserve"> programme</w:t>
      </w:r>
      <w:r w:rsidRPr="002255A7">
        <w:rPr>
          <w:szCs w:val="24"/>
          <w:lang w:val="en-GB"/>
        </w:rPr>
        <w:t>, we found some significant differences.</w:t>
      </w:r>
      <w:r w:rsidR="00435C64" w:rsidRPr="002255A7">
        <w:rPr>
          <w:szCs w:val="24"/>
          <w:lang w:val="en-GB"/>
        </w:rPr>
        <w:t xml:space="preserve"> When </w:t>
      </w:r>
      <w:r w:rsidR="008F4D4B" w:rsidRPr="002255A7">
        <w:rPr>
          <w:szCs w:val="24"/>
          <w:lang w:val="en-GB"/>
        </w:rPr>
        <w:t>analysing</w:t>
      </w:r>
      <w:r w:rsidRPr="002255A7">
        <w:rPr>
          <w:szCs w:val="24"/>
          <w:lang w:val="en-GB"/>
        </w:rPr>
        <w:t xml:space="preserve"> </w:t>
      </w:r>
      <w:r w:rsidR="00435C64" w:rsidRPr="002255A7">
        <w:rPr>
          <w:szCs w:val="24"/>
          <w:lang w:val="en-GB"/>
        </w:rPr>
        <w:t>t</w:t>
      </w:r>
      <w:r w:rsidRPr="002255A7">
        <w:rPr>
          <w:szCs w:val="24"/>
          <w:lang w:val="en-GB"/>
        </w:rPr>
        <w:t xml:space="preserve">able and </w:t>
      </w:r>
      <w:r w:rsidR="00435C64" w:rsidRPr="002255A7">
        <w:rPr>
          <w:szCs w:val="24"/>
          <w:lang w:val="en-GB"/>
        </w:rPr>
        <w:t>g</w:t>
      </w:r>
      <w:r w:rsidRPr="002255A7">
        <w:rPr>
          <w:szCs w:val="24"/>
          <w:lang w:val="en-GB"/>
        </w:rPr>
        <w:t>raph</w:t>
      </w:r>
      <w:r w:rsidR="00435C64" w:rsidRPr="002255A7">
        <w:rPr>
          <w:szCs w:val="24"/>
          <w:lang w:val="en-GB"/>
        </w:rPr>
        <w:t>ic</w:t>
      </w:r>
      <w:r w:rsidRPr="002255A7">
        <w:rPr>
          <w:szCs w:val="24"/>
          <w:lang w:val="en-GB"/>
        </w:rPr>
        <w:t xml:space="preserve"> 3, we realize that in</w:t>
      </w:r>
      <w:r w:rsidR="00435C64" w:rsidRPr="002255A7">
        <w:rPr>
          <w:szCs w:val="24"/>
          <w:lang w:val="en-GB"/>
        </w:rPr>
        <w:t xml:space="preserve"> </w:t>
      </w:r>
      <w:r w:rsidRPr="002255A7">
        <w:rPr>
          <w:color w:val="000000"/>
          <w:szCs w:val="24"/>
          <w:lang w:val="en-GB"/>
        </w:rPr>
        <w:t>modified arms suspension, t</w:t>
      </w:r>
      <w:r w:rsidR="00435C64" w:rsidRPr="002255A7">
        <w:rPr>
          <w:color w:val="000000"/>
          <w:szCs w:val="24"/>
          <w:lang w:val="en-GB"/>
        </w:rPr>
        <w:t xml:space="preserve"> </w:t>
      </w:r>
      <w:r w:rsidRPr="002255A7">
        <w:rPr>
          <w:color w:val="000000"/>
          <w:szCs w:val="24"/>
          <w:lang w:val="en-GB"/>
        </w:rPr>
        <w:t xml:space="preserve">(10)=2.606, p= </w:t>
      </w:r>
      <w:r w:rsidR="00435C64" w:rsidRPr="002255A7">
        <w:rPr>
          <w:color w:val="000000"/>
          <w:szCs w:val="24"/>
          <w:lang w:val="en-GB"/>
        </w:rPr>
        <w:t>0</w:t>
      </w:r>
      <w:r w:rsidRPr="002255A7">
        <w:rPr>
          <w:color w:val="000000"/>
          <w:szCs w:val="24"/>
          <w:lang w:val="en-GB"/>
        </w:rPr>
        <w:t>.026, the girls in the Training Group have a significantly higher performance (12.67 vs 5.50).</w:t>
      </w:r>
    </w:p>
    <w:p w14:paraId="6AD51328" w14:textId="0B4CD27B" w:rsidR="00041790" w:rsidRPr="0083391D" w:rsidRDefault="00041790" w:rsidP="0083391D">
      <w:pPr>
        <w:ind w:firstLine="708"/>
        <w:jc w:val="both"/>
        <w:rPr>
          <w:color w:val="000000"/>
          <w:sz w:val="20"/>
          <w:lang w:val="en-GB"/>
        </w:rPr>
      </w:pPr>
    </w:p>
    <w:p w14:paraId="6DFC5E60" w14:textId="77777777" w:rsidR="00EF6F68" w:rsidRPr="0083391D" w:rsidRDefault="00EF6F68" w:rsidP="0083391D">
      <w:pPr>
        <w:rPr>
          <w:sz w:val="20"/>
          <w:lang w:val="en-GB"/>
        </w:rPr>
      </w:pPr>
    </w:p>
    <w:p w14:paraId="05BD735B" w14:textId="77777777" w:rsidR="00EF6F68" w:rsidRPr="0083391D" w:rsidRDefault="00EF6F68" w:rsidP="002255A7">
      <w:pPr>
        <w:jc w:val="center"/>
        <w:rPr>
          <w:sz w:val="20"/>
          <w:lang w:val="en-GB"/>
        </w:rPr>
      </w:pPr>
      <w:r w:rsidRPr="0083391D">
        <w:rPr>
          <w:sz w:val="20"/>
          <w:lang w:val="en-GB"/>
        </w:rPr>
        <w:t>Table 3 – Means, standard deviations and significance values of differences between the two groups at the final moment in girls.</w:t>
      </w:r>
    </w:p>
    <w:p w14:paraId="4FFF1272" w14:textId="77777777" w:rsidR="00EF6F68" w:rsidRPr="0083391D" w:rsidRDefault="00EF6F68" w:rsidP="0083391D">
      <w:pPr>
        <w:jc w:val="both"/>
        <w:rPr>
          <w:b/>
          <w:sz w:val="20"/>
          <w:lang w:val="en-GB"/>
        </w:rPr>
      </w:pPr>
    </w:p>
    <w:tbl>
      <w:tblPr>
        <w:tblW w:w="3838" w:type="pct"/>
        <w:tblInd w:w="1555"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3"/>
        <w:gridCol w:w="912"/>
        <w:gridCol w:w="912"/>
        <w:gridCol w:w="912"/>
        <w:gridCol w:w="912"/>
        <w:gridCol w:w="933"/>
      </w:tblGrid>
      <w:tr w:rsidR="00EF6F68" w:rsidRPr="0083391D" w14:paraId="473A3AAF" w14:textId="77777777" w:rsidTr="00807251">
        <w:trPr>
          <w:trHeight w:val="471"/>
        </w:trPr>
        <w:tc>
          <w:tcPr>
            <w:tcW w:w="1971" w:type="pct"/>
            <w:tcBorders>
              <w:top w:val="single" w:sz="4" w:space="0" w:color="A5A5A5"/>
              <w:left w:val="single" w:sz="4" w:space="0" w:color="A5A5A5"/>
              <w:bottom w:val="single" w:sz="4" w:space="0" w:color="A5A5A5"/>
              <w:right w:val="nil"/>
            </w:tcBorders>
            <w:shd w:val="clear" w:color="auto" w:fill="A5A5A5"/>
            <w:noWrap/>
            <w:hideMark/>
          </w:tcPr>
          <w:p w14:paraId="07737596" w14:textId="77777777" w:rsidR="00EF6F68" w:rsidRPr="0083391D" w:rsidRDefault="00EF6F68" w:rsidP="0083391D">
            <w:pPr>
              <w:jc w:val="both"/>
              <w:rPr>
                <w:b/>
                <w:bCs/>
                <w:color w:val="000000"/>
                <w:sz w:val="20"/>
                <w:lang w:val="en-GB"/>
              </w:rPr>
            </w:pPr>
          </w:p>
        </w:tc>
        <w:tc>
          <w:tcPr>
            <w:tcW w:w="1206" w:type="pct"/>
            <w:gridSpan w:val="2"/>
            <w:tcBorders>
              <w:top w:val="single" w:sz="4" w:space="0" w:color="A5A5A5"/>
              <w:left w:val="nil"/>
              <w:bottom w:val="single" w:sz="4" w:space="0" w:color="A5A5A5"/>
              <w:right w:val="nil"/>
            </w:tcBorders>
            <w:shd w:val="clear" w:color="auto" w:fill="A5A5A5"/>
            <w:noWrap/>
            <w:vAlign w:val="center"/>
            <w:hideMark/>
          </w:tcPr>
          <w:p w14:paraId="7372AA9F" w14:textId="77777777" w:rsidR="00EF6F68" w:rsidRPr="0083391D" w:rsidRDefault="00EF6F68" w:rsidP="0083391D">
            <w:pPr>
              <w:jc w:val="center"/>
              <w:rPr>
                <w:b/>
                <w:bCs/>
                <w:color w:val="000000"/>
                <w:sz w:val="20"/>
                <w:lang w:val="en-GB"/>
              </w:rPr>
            </w:pPr>
            <w:r w:rsidRPr="0083391D">
              <w:rPr>
                <w:b/>
                <w:bCs/>
                <w:color w:val="000000"/>
                <w:sz w:val="20"/>
                <w:lang w:val="en-GB"/>
              </w:rPr>
              <w:t>TG</w:t>
            </w:r>
          </w:p>
        </w:tc>
        <w:tc>
          <w:tcPr>
            <w:tcW w:w="1206" w:type="pct"/>
            <w:gridSpan w:val="2"/>
            <w:tcBorders>
              <w:top w:val="single" w:sz="4" w:space="0" w:color="A5A5A5"/>
              <w:left w:val="nil"/>
              <w:bottom w:val="single" w:sz="4" w:space="0" w:color="A5A5A5"/>
              <w:right w:val="nil"/>
            </w:tcBorders>
            <w:shd w:val="clear" w:color="auto" w:fill="A5A5A5"/>
            <w:noWrap/>
            <w:vAlign w:val="center"/>
            <w:hideMark/>
          </w:tcPr>
          <w:p w14:paraId="11087945" w14:textId="77777777" w:rsidR="00EF6F68" w:rsidRPr="0083391D" w:rsidRDefault="00EF6F68" w:rsidP="0083391D">
            <w:pPr>
              <w:jc w:val="center"/>
              <w:rPr>
                <w:b/>
                <w:bCs/>
                <w:color w:val="000000"/>
                <w:sz w:val="20"/>
                <w:lang w:val="en-GB"/>
              </w:rPr>
            </w:pPr>
            <w:r w:rsidRPr="0083391D">
              <w:rPr>
                <w:b/>
                <w:bCs/>
                <w:color w:val="000000"/>
                <w:sz w:val="20"/>
                <w:lang w:val="en-GB"/>
              </w:rPr>
              <w:t>PEG</w:t>
            </w:r>
          </w:p>
        </w:tc>
        <w:tc>
          <w:tcPr>
            <w:tcW w:w="618" w:type="pct"/>
            <w:tcBorders>
              <w:top w:val="single" w:sz="4" w:space="0" w:color="A5A5A5"/>
              <w:left w:val="nil"/>
              <w:bottom w:val="single" w:sz="4" w:space="0" w:color="A5A5A5"/>
              <w:right w:val="single" w:sz="4" w:space="0" w:color="A5A5A5"/>
            </w:tcBorders>
            <w:shd w:val="clear" w:color="auto" w:fill="A5A5A5"/>
            <w:noWrap/>
            <w:vAlign w:val="center"/>
            <w:hideMark/>
          </w:tcPr>
          <w:p w14:paraId="0D2107F0" w14:textId="77777777" w:rsidR="00EF6F68" w:rsidRPr="0083391D" w:rsidRDefault="00EF6F68" w:rsidP="0083391D">
            <w:pPr>
              <w:jc w:val="both"/>
              <w:rPr>
                <w:b/>
                <w:bCs/>
                <w:color w:val="000000"/>
                <w:sz w:val="20"/>
                <w:lang w:val="en-GB"/>
              </w:rPr>
            </w:pPr>
            <w:r w:rsidRPr="0083391D">
              <w:rPr>
                <w:b/>
                <w:bCs/>
                <w:color w:val="000000"/>
                <w:sz w:val="20"/>
                <w:lang w:val="en-GB"/>
              </w:rPr>
              <w:t xml:space="preserve">Sig. </w:t>
            </w:r>
          </w:p>
        </w:tc>
      </w:tr>
      <w:tr w:rsidR="00EF6F68" w:rsidRPr="0083391D" w14:paraId="5FAC9C66" w14:textId="77777777" w:rsidTr="00807251">
        <w:trPr>
          <w:trHeight w:val="471"/>
        </w:trPr>
        <w:tc>
          <w:tcPr>
            <w:tcW w:w="1971" w:type="pct"/>
            <w:shd w:val="clear" w:color="auto" w:fill="EDEDED"/>
            <w:noWrap/>
            <w:hideMark/>
          </w:tcPr>
          <w:p w14:paraId="1FEA23C4"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03" w:type="pct"/>
            <w:shd w:val="clear" w:color="auto" w:fill="EDEDED"/>
            <w:noWrap/>
            <w:vAlign w:val="center"/>
            <w:hideMark/>
          </w:tcPr>
          <w:p w14:paraId="746AE806" w14:textId="77777777" w:rsidR="00EF6F68" w:rsidRPr="0083391D" w:rsidRDefault="00EF6F68" w:rsidP="0083391D">
            <w:pPr>
              <w:jc w:val="center"/>
              <w:rPr>
                <w:color w:val="000000"/>
                <w:sz w:val="20"/>
                <w:lang w:val="en-GB"/>
              </w:rPr>
            </w:pPr>
            <w:r w:rsidRPr="0083391D">
              <w:rPr>
                <w:color w:val="000000"/>
                <w:sz w:val="20"/>
                <w:lang w:val="en-GB"/>
              </w:rPr>
              <w:t>M</w:t>
            </w:r>
          </w:p>
        </w:tc>
        <w:tc>
          <w:tcPr>
            <w:tcW w:w="603" w:type="pct"/>
            <w:shd w:val="clear" w:color="auto" w:fill="EDEDED"/>
            <w:noWrap/>
            <w:vAlign w:val="center"/>
            <w:hideMark/>
          </w:tcPr>
          <w:p w14:paraId="44541582" w14:textId="77777777" w:rsidR="00EF6F68" w:rsidRPr="0083391D" w:rsidRDefault="00EF6F68" w:rsidP="0083391D">
            <w:pPr>
              <w:jc w:val="center"/>
              <w:rPr>
                <w:color w:val="000000"/>
                <w:sz w:val="20"/>
                <w:lang w:val="en-GB"/>
              </w:rPr>
            </w:pPr>
            <w:r w:rsidRPr="0083391D">
              <w:rPr>
                <w:color w:val="000000"/>
                <w:sz w:val="20"/>
                <w:lang w:val="en-GB"/>
              </w:rPr>
              <w:t>DP</w:t>
            </w:r>
          </w:p>
        </w:tc>
        <w:tc>
          <w:tcPr>
            <w:tcW w:w="603" w:type="pct"/>
            <w:shd w:val="clear" w:color="auto" w:fill="EDEDED"/>
            <w:noWrap/>
            <w:vAlign w:val="center"/>
            <w:hideMark/>
          </w:tcPr>
          <w:p w14:paraId="68C9E248" w14:textId="77777777" w:rsidR="00EF6F68" w:rsidRPr="0083391D" w:rsidRDefault="00EF6F68" w:rsidP="0083391D">
            <w:pPr>
              <w:jc w:val="center"/>
              <w:rPr>
                <w:color w:val="000000"/>
                <w:sz w:val="20"/>
                <w:lang w:val="en-GB"/>
              </w:rPr>
            </w:pPr>
            <w:r w:rsidRPr="0083391D">
              <w:rPr>
                <w:color w:val="000000"/>
                <w:sz w:val="20"/>
                <w:lang w:val="en-GB"/>
              </w:rPr>
              <w:t>M</w:t>
            </w:r>
          </w:p>
        </w:tc>
        <w:tc>
          <w:tcPr>
            <w:tcW w:w="603" w:type="pct"/>
            <w:shd w:val="clear" w:color="auto" w:fill="EDEDED"/>
            <w:noWrap/>
            <w:vAlign w:val="center"/>
            <w:hideMark/>
          </w:tcPr>
          <w:p w14:paraId="23FADDFE" w14:textId="77777777" w:rsidR="00EF6F68" w:rsidRPr="0083391D" w:rsidRDefault="00EF6F68" w:rsidP="0083391D">
            <w:pPr>
              <w:jc w:val="center"/>
              <w:rPr>
                <w:color w:val="000000"/>
                <w:sz w:val="20"/>
                <w:lang w:val="en-GB"/>
              </w:rPr>
            </w:pPr>
            <w:r w:rsidRPr="0083391D">
              <w:rPr>
                <w:color w:val="000000"/>
                <w:sz w:val="20"/>
                <w:lang w:val="en-GB"/>
              </w:rPr>
              <w:t>DP</w:t>
            </w:r>
          </w:p>
        </w:tc>
        <w:tc>
          <w:tcPr>
            <w:tcW w:w="618" w:type="pct"/>
            <w:shd w:val="clear" w:color="auto" w:fill="EDEDED"/>
            <w:noWrap/>
            <w:vAlign w:val="center"/>
            <w:hideMark/>
          </w:tcPr>
          <w:p w14:paraId="6A231A16"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49FE13B5" w14:textId="77777777" w:rsidTr="00807251">
        <w:trPr>
          <w:trHeight w:val="304"/>
        </w:trPr>
        <w:tc>
          <w:tcPr>
            <w:tcW w:w="1971" w:type="pct"/>
            <w:shd w:val="clear" w:color="auto" w:fill="auto"/>
            <w:noWrap/>
          </w:tcPr>
          <w:p w14:paraId="7BF8F029"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603" w:type="pct"/>
            <w:shd w:val="clear" w:color="auto" w:fill="auto"/>
            <w:noWrap/>
          </w:tcPr>
          <w:p w14:paraId="18223F7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42.50</w:t>
            </w:r>
          </w:p>
        </w:tc>
        <w:tc>
          <w:tcPr>
            <w:tcW w:w="603" w:type="pct"/>
            <w:shd w:val="clear" w:color="auto" w:fill="auto"/>
            <w:noWrap/>
          </w:tcPr>
          <w:p w14:paraId="74E8B74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11.84</w:t>
            </w:r>
          </w:p>
        </w:tc>
        <w:tc>
          <w:tcPr>
            <w:tcW w:w="603" w:type="pct"/>
            <w:shd w:val="clear" w:color="auto" w:fill="auto"/>
            <w:noWrap/>
          </w:tcPr>
          <w:p w14:paraId="1ECC07D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28.33</w:t>
            </w:r>
          </w:p>
        </w:tc>
        <w:tc>
          <w:tcPr>
            <w:tcW w:w="603" w:type="pct"/>
            <w:shd w:val="clear" w:color="auto" w:fill="auto"/>
            <w:noWrap/>
          </w:tcPr>
          <w:p w14:paraId="1455B66C"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10.73</w:t>
            </w:r>
          </w:p>
        </w:tc>
        <w:tc>
          <w:tcPr>
            <w:tcW w:w="618" w:type="pct"/>
            <w:shd w:val="clear" w:color="auto" w:fill="auto"/>
            <w:noWrap/>
            <w:vAlign w:val="center"/>
          </w:tcPr>
          <w:p w14:paraId="3744159E" w14:textId="77777777" w:rsidR="00EF6F68" w:rsidRPr="0083391D" w:rsidRDefault="00EF6F68" w:rsidP="0083391D">
            <w:pPr>
              <w:jc w:val="center"/>
              <w:rPr>
                <w:color w:val="000000"/>
                <w:sz w:val="20"/>
                <w:lang w:val="en-GB"/>
              </w:rPr>
            </w:pPr>
            <w:r w:rsidRPr="0083391D">
              <w:rPr>
                <w:color w:val="000000"/>
                <w:sz w:val="20"/>
                <w:lang w:val="en-GB"/>
              </w:rPr>
              <w:t>2,172</w:t>
            </w:r>
          </w:p>
        </w:tc>
      </w:tr>
      <w:tr w:rsidR="00EF6F68" w:rsidRPr="0083391D" w14:paraId="66ED387A" w14:textId="77777777" w:rsidTr="00807251">
        <w:trPr>
          <w:trHeight w:val="266"/>
        </w:trPr>
        <w:tc>
          <w:tcPr>
            <w:tcW w:w="1971" w:type="pct"/>
            <w:shd w:val="clear" w:color="auto" w:fill="FFFFFF"/>
            <w:noWrap/>
          </w:tcPr>
          <w:p w14:paraId="3346E145"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03" w:type="pct"/>
            <w:shd w:val="clear" w:color="auto" w:fill="FFFFFF"/>
            <w:noWrap/>
          </w:tcPr>
          <w:p w14:paraId="413CD7B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45.50</w:t>
            </w:r>
          </w:p>
        </w:tc>
        <w:tc>
          <w:tcPr>
            <w:tcW w:w="603" w:type="pct"/>
            <w:shd w:val="clear" w:color="auto" w:fill="FFFFFF"/>
            <w:noWrap/>
          </w:tcPr>
          <w:p w14:paraId="562CD53C"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23.71</w:t>
            </w:r>
          </w:p>
        </w:tc>
        <w:tc>
          <w:tcPr>
            <w:tcW w:w="603" w:type="pct"/>
            <w:shd w:val="clear" w:color="auto" w:fill="FFFFFF"/>
            <w:noWrap/>
          </w:tcPr>
          <w:p w14:paraId="10FD3066"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26.00</w:t>
            </w:r>
          </w:p>
        </w:tc>
        <w:tc>
          <w:tcPr>
            <w:tcW w:w="603" w:type="pct"/>
            <w:shd w:val="clear" w:color="auto" w:fill="FFFFFF"/>
            <w:noWrap/>
          </w:tcPr>
          <w:p w14:paraId="5C36651C"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14.11</w:t>
            </w:r>
          </w:p>
        </w:tc>
        <w:tc>
          <w:tcPr>
            <w:tcW w:w="618" w:type="pct"/>
            <w:shd w:val="clear" w:color="auto" w:fill="FFFFFF"/>
            <w:noWrap/>
            <w:vAlign w:val="center"/>
          </w:tcPr>
          <w:p w14:paraId="2DD1DBE2" w14:textId="77777777" w:rsidR="00EF6F68" w:rsidRPr="0083391D" w:rsidRDefault="00EF6F68" w:rsidP="0083391D">
            <w:pPr>
              <w:jc w:val="center"/>
              <w:rPr>
                <w:color w:val="000000"/>
                <w:sz w:val="20"/>
                <w:lang w:val="en-GB"/>
              </w:rPr>
            </w:pPr>
            <w:r w:rsidRPr="0083391D">
              <w:rPr>
                <w:color w:val="000000"/>
                <w:sz w:val="20"/>
                <w:lang w:val="en-GB"/>
              </w:rPr>
              <w:t>-1,288</w:t>
            </w:r>
          </w:p>
        </w:tc>
      </w:tr>
      <w:tr w:rsidR="00EF6F68" w:rsidRPr="0083391D" w14:paraId="01212F3E" w14:textId="77777777" w:rsidTr="00807251">
        <w:trPr>
          <w:trHeight w:val="270"/>
        </w:trPr>
        <w:tc>
          <w:tcPr>
            <w:tcW w:w="1971" w:type="pct"/>
            <w:shd w:val="clear" w:color="auto" w:fill="auto"/>
            <w:noWrap/>
          </w:tcPr>
          <w:p w14:paraId="359C962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03" w:type="pct"/>
            <w:shd w:val="clear" w:color="auto" w:fill="auto"/>
            <w:noWrap/>
          </w:tcPr>
          <w:p w14:paraId="533A5833"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12.67</w:t>
            </w:r>
          </w:p>
        </w:tc>
        <w:tc>
          <w:tcPr>
            <w:tcW w:w="603" w:type="pct"/>
            <w:shd w:val="clear" w:color="auto" w:fill="auto"/>
            <w:noWrap/>
          </w:tcPr>
          <w:p w14:paraId="00566F2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6.12</w:t>
            </w:r>
          </w:p>
        </w:tc>
        <w:tc>
          <w:tcPr>
            <w:tcW w:w="603" w:type="pct"/>
            <w:shd w:val="clear" w:color="auto" w:fill="auto"/>
            <w:noWrap/>
          </w:tcPr>
          <w:p w14:paraId="0EF3D23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5.50</w:t>
            </w:r>
          </w:p>
        </w:tc>
        <w:tc>
          <w:tcPr>
            <w:tcW w:w="603" w:type="pct"/>
            <w:shd w:val="clear" w:color="auto" w:fill="auto"/>
            <w:noWrap/>
          </w:tcPr>
          <w:p w14:paraId="3AD52D2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2.81</w:t>
            </w:r>
          </w:p>
        </w:tc>
        <w:tc>
          <w:tcPr>
            <w:tcW w:w="618" w:type="pct"/>
            <w:shd w:val="clear" w:color="auto" w:fill="auto"/>
            <w:noWrap/>
            <w:vAlign w:val="center"/>
          </w:tcPr>
          <w:p w14:paraId="1F32F657" w14:textId="77777777" w:rsidR="00EF6F68" w:rsidRPr="0083391D" w:rsidRDefault="00EF6F68" w:rsidP="0083391D">
            <w:pPr>
              <w:jc w:val="center"/>
              <w:rPr>
                <w:color w:val="000000"/>
                <w:sz w:val="20"/>
                <w:lang w:val="en-GB"/>
              </w:rPr>
            </w:pPr>
            <w:r w:rsidRPr="0083391D">
              <w:rPr>
                <w:color w:val="000000"/>
                <w:sz w:val="20"/>
                <w:lang w:val="en-GB"/>
              </w:rPr>
              <w:t>2.606*</w:t>
            </w:r>
          </w:p>
        </w:tc>
      </w:tr>
      <w:tr w:rsidR="00EF6F68" w:rsidRPr="0083391D" w14:paraId="4949F80D" w14:textId="77777777" w:rsidTr="00807251">
        <w:trPr>
          <w:trHeight w:val="274"/>
        </w:trPr>
        <w:tc>
          <w:tcPr>
            <w:tcW w:w="1971" w:type="pct"/>
            <w:shd w:val="clear" w:color="auto" w:fill="FFFFFF"/>
            <w:noWrap/>
          </w:tcPr>
          <w:p w14:paraId="711E0382"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03" w:type="pct"/>
            <w:shd w:val="clear" w:color="auto" w:fill="FFFFFF"/>
            <w:noWrap/>
          </w:tcPr>
          <w:p w14:paraId="277995F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26.83</w:t>
            </w:r>
          </w:p>
        </w:tc>
        <w:tc>
          <w:tcPr>
            <w:tcW w:w="603" w:type="pct"/>
            <w:shd w:val="clear" w:color="auto" w:fill="FFFFFF"/>
            <w:noWrap/>
          </w:tcPr>
          <w:p w14:paraId="7E7A7D1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10.80</w:t>
            </w:r>
          </w:p>
        </w:tc>
        <w:tc>
          <w:tcPr>
            <w:tcW w:w="603" w:type="pct"/>
            <w:shd w:val="clear" w:color="auto" w:fill="FFFFFF"/>
            <w:noWrap/>
          </w:tcPr>
          <w:p w14:paraId="3C1DD83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23.83</w:t>
            </w:r>
          </w:p>
        </w:tc>
        <w:tc>
          <w:tcPr>
            <w:tcW w:w="603" w:type="pct"/>
            <w:shd w:val="clear" w:color="auto" w:fill="FFFFFF"/>
            <w:noWrap/>
          </w:tcPr>
          <w:p w14:paraId="5FFB749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5.04</w:t>
            </w:r>
          </w:p>
        </w:tc>
        <w:tc>
          <w:tcPr>
            <w:tcW w:w="618" w:type="pct"/>
            <w:shd w:val="clear" w:color="auto" w:fill="FFFFFF"/>
            <w:noWrap/>
            <w:vAlign w:val="center"/>
          </w:tcPr>
          <w:p w14:paraId="4CB4A5D0" w14:textId="77777777" w:rsidR="00EF6F68" w:rsidRPr="0083391D" w:rsidRDefault="00EF6F68" w:rsidP="0083391D">
            <w:pPr>
              <w:jc w:val="center"/>
              <w:rPr>
                <w:color w:val="000000"/>
                <w:sz w:val="20"/>
                <w:lang w:val="en-GB"/>
              </w:rPr>
            </w:pPr>
            <w:r w:rsidRPr="0083391D">
              <w:rPr>
                <w:color w:val="000000"/>
                <w:sz w:val="20"/>
                <w:lang w:val="en-GB"/>
              </w:rPr>
              <w:t>0,617</w:t>
            </w:r>
          </w:p>
        </w:tc>
      </w:tr>
      <w:tr w:rsidR="00EF6F68" w:rsidRPr="0083391D" w14:paraId="55E4092A" w14:textId="77777777" w:rsidTr="00807251">
        <w:trPr>
          <w:trHeight w:val="278"/>
        </w:trPr>
        <w:tc>
          <w:tcPr>
            <w:tcW w:w="1971" w:type="pct"/>
            <w:shd w:val="clear" w:color="auto" w:fill="auto"/>
            <w:noWrap/>
          </w:tcPr>
          <w:p w14:paraId="35BDDC3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03" w:type="pct"/>
            <w:shd w:val="clear" w:color="auto" w:fill="auto"/>
            <w:noWrap/>
          </w:tcPr>
          <w:p w14:paraId="4FB7285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26.17</w:t>
            </w:r>
          </w:p>
        </w:tc>
        <w:tc>
          <w:tcPr>
            <w:tcW w:w="603" w:type="pct"/>
            <w:shd w:val="clear" w:color="auto" w:fill="auto"/>
            <w:noWrap/>
          </w:tcPr>
          <w:p w14:paraId="40936813"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10.94</w:t>
            </w:r>
          </w:p>
        </w:tc>
        <w:tc>
          <w:tcPr>
            <w:tcW w:w="603" w:type="pct"/>
            <w:shd w:val="clear" w:color="auto" w:fill="auto"/>
            <w:noWrap/>
          </w:tcPr>
          <w:p w14:paraId="720C6BE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23.50</w:t>
            </w:r>
          </w:p>
        </w:tc>
        <w:tc>
          <w:tcPr>
            <w:tcW w:w="603" w:type="pct"/>
            <w:shd w:val="clear" w:color="auto" w:fill="auto"/>
            <w:noWrap/>
          </w:tcPr>
          <w:p w14:paraId="6194764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7.56</w:t>
            </w:r>
          </w:p>
        </w:tc>
        <w:tc>
          <w:tcPr>
            <w:tcW w:w="618" w:type="pct"/>
            <w:shd w:val="clear" w:color="auto" w:fill="auto"/>
            <w:noWrap/>
            <w:vAlign w:val="center"/>
          </w:tcPr>
          <w:p w14:paraId="178B4BB4" w14:textId="77777777" w:rsidR="00EF6F68" w:rsidRPr="0083391D" w:rsidRDefault="00EF6F68" w:rsidP="0083391D">
            <w:pPr>
              <w:jc w:val="center"/>
              <w:rPr>
                <w:color w:val="000000"/>
                <w:sz w:val="20"/>
                <w:lang w:val="en-GB"/>
              </w:rPr>
            </w:pPr>
            <w:r w:rsidRPr="0083391D">
              <w:rPr>
                <w:color w:val="000000"/>
                <w:sz w:val="20"/>
                <w:lang w:val="en-GB"/>
              </w:rPr>
              <w:t>0,323</w:t>
            </w:r>
          </w:p>
        </w:tc>
      </w:tr>
    </w:tbl>
    <w:p w14:paraId="757D4597" w14:textId="0DC4AFFE" w:rsidR="005426C0" w:rsidRPr="002255A7" w:rsidRDefault="00EF6F68" w:rsidP="002255A7">
      <w:pPr>
        <w:autoSpaceDE w:val="0"/>
        <w:autoSpaceDN w:val="0"/>
        <w:adjustRightInd w:val="0"/>
        <w:ind w:left="708" w:firstLine="708"/>
        <w:jc w:val="both"/>
        <w:rPr>
          <w:sz w:val="20"/>
          <w:lang w:val="en-GB"/>
        </w:rPr>
      </w:pPr>
      <w:r w:rsidRPr="0083391D">
        <w:rPr>
          <w:sz w:val="20"/>
          <w:lang w:val="en-GB"/>
        </w:rPr>
        <w:t xml:space="preserve">    * p ≤ .05 ** p ≤ .01 *** p ≤ .001</w:t>
      </w:r>
    </w:p>
    <w:p w14:paraId="768C02B2" w14:textId="74504FDC" w:rsidR="005426C0" w:rsidRDefault="005426C0" w:rsidP="0083391D">
      <w:pPr>
        <w:jc w:val="both"/>
        <w:rPr>
          <w:b/>
          <w:sz w:val="20"/>
          <w:lang w:val="en-GB"/>
        </w:rPr>
      </w:pPr>
    </w:p>
    <w:p w14:paraId="4814AC06" w14:textId="5C183AD2" w:rsidR="005426C0" w:rsidRDefault="005426C0" w:rsidP="0083391D">
      <w:pPr>
        <w:jc w:val="both"/>
        <w:rPr>
          <w:b/>
          <w:sz w:val="20"/>
          <w:lang w:val="en-GB"/>
        </w:rPr>
      </w:pPr>
    </w:p>
    <w:p w14:paraId="28955F8F" w14:textId="057FBF8E" w:rsidR="005426C0" w:rsidRDefault="005426C0" w:rsidP="0083391D">
      <w:pPr>
        <w:jc w:val="both"/>
        <w:rPr>
          <w:b/>
          <w:sz w:val="20"/>
          <w:lang w:val="en-GB"/>
        </w:rPr>
      </w:pPr>
    </w:p>
    <w:p w14:paraId="10E44C75" w14:textId="2155DBE1" w:rsidR="005426C0" w:rsidRDefault="005426C0" w:rsidP="0083391D">
      <w:pPr>
        <w:jc w:val="both"/>
        <w:rPr>
          <w:b/>
          <w:sz w:val="20"/>
          <w:lang w:val="en-GB"/>
        </w:rPr>
      </w:pPr>
    </w:p>
    <w:p w14:paraId="75E10321" w14:textId="3AF071C2" w:rsidR="005426C0" w:rsidRDefault="005426C0" w:rsidP="0083391D">
      <w:pPr>
        <w:jc w:val="both"/>
        <w:rPr>
          <w:b/>
          <w:sz w:val="20"/>
          <w:lang w:val="en-GB"/>
        </w:rPr>
      </w:pPr>
      <w:r w:rsidRPr="0083391D">
        <w:rPr>
          <w:noProof/>
          <w:sz w:val="20"/>
          <w:lang w:val="en-GB"/>
        </w:rPr>
        <w:drawing>
          <wp:anchor distT="0" distB="0" distL="114300" distR="114300" simplePos="0" relativeHeight="251651072" behindDoc="1" locked="0" layoutInCell="1" allowOverlap="1" wp14:anchorId="72985FFD" wp14:editId="7DBB4753">
            <wp:simplePos x="0" y="0"/>
            <wp:positionH relativeFrom="column">
              <wp:posOffset>831215</wp:posOffset>
            </wp:positionH>
            <wp:positionV relativeFrom="paragraph">
              <wp:posOffset>-139700</wp:posOffset>
            </wp:positionV>
            <wp:extent cx="3762375" cy="1828800"/>
            <wp:effectExtent l="0" t="0" r="0" b="0"/>
            <wp:wrapTight wrapText="bothSides">
              <wp:wrapPolygon edited="0">
                <wp:start x="0" y="0"/>
                <wp:lineTo x="0" y="20925"/>
                <wp:lineTo x="109" y="21375"/>
                <wp:lineTo x="21327" y="21375"/>
                <wp:lineTo x="21436" y="20925"/>
                <wp:lineTo x="21436" y="675"/>
                <wp:lineTo x="21327" y="0"/>
                <wp:lineTo x="0" y="0"/>
              </wp:wrapPolygon>
            </wp:wrapTight>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p>
    <w:p w14:paraId="00F7D620" w14:textId="134937F9" w:rsidR="005426C0" w:rsidRDefault="005426C0" w:rsidP="0083391D">
      <w:pPr>
        <w:jc w:val="both"/>
        <w:rPr>
          <w:b/>
          <w:sz w:val="20"/>
          <w:lang w:val="en-GB"/>
        </w:rPr>
      </w:pPr>
    </w:p>
    <w:p w14:paraId="6F173D66" w14:textId="77777777" w:rsidR="005426C0" w:rsidRPr="0083391D" w:rsidRDefault="005426C0" w:rsidP="0083391D">
      <w:pPr>
        <w:jc w:val="both"/>
        <w:rPr>
          <w:b/>
          <w:sz w:val="20"/>
          <w:lang w:val="en-GB"/>
        </w:rPr>
      </w:pPr>
    </w:p>
    <w:p w14:paraId="6D6EC637" w14:textId="0F43E68D" w:rsidR="00EF6F68" w:rsidRPr="0083391D" w:rsidRDefault="00EF6F68" w:rsidP="0083391D">
      <w:pPr>
        <w:jc w:val="both"/>
        <w:rPr>
          <w:b/>
          <w:sz w:val="20"/>
          <w:lang w:val="en-GB"/>
        </w:rPr>
      </w:pPr>
    </w:p>
    <w:p w14:paraId="4DB72238" w14:textId="77777777" w:rsidR="00EF6F68" w:rsidRPr="0083391D" w:rsidRDefault="00EF6F68" w:rsidP="0083391D">
      <w:pPr>
        <w:jc w:val="both"/>
        <w:rPr>
          <w:b/>
          <w:sz w:val="20"/>
          <w:lang w:val="en-GB"/>
        </w:rPr>
      </w:pPr>
    </w:p>
    <w:p w14:paraId="05A88A1A" w14:textId="77777777" w:rsidR="00EF6F68" w:rsidRPr="0083391D" w:rsidRDefault="00EF6F68" w:rsidP="0083391D">
      <w:pPr>
        <w:jc w:val="both"/>
        <w:rPr>
          <w:b/>
          <w:sz w:val="20"/>
          <w:lang w:val="en-GB"/>
        </w:rPr>
      </w:pPr>
    </w:p>
    <w:p w14:paraId="2DC6AD10" w14:textId="77777777" w:rsidR="00EF6F68" w:rsidRPr="0083391D" w:rsidRDefault="00EF6F68" w:rsidP="0083391D">
      <w:pPr>
        <w:jc w:val="both"/>
        <w:rPr>
          <w:b/>
          <w:sz w:val="20"/>
          <w:lang w:val="en-GB"/>
        </w:rPr>
      </w:pPr>
    </w:p>
    <w:p w14:paraId="39E9F955" w14:textId="77777777" w:rsidR="00EF6F68" w:rsidRPr="0083391D" w:rsidRDefault="00EF6F68" w:rsidP="0083391D">
      <w:pPr>
        <w:jc w:val="both"/>
        <w:rPr>
          <w:b/>
          <w:sz w:val="20"/>
          <w:lang w:val="en-GB"/>
        </w:rPr>
      </w:pPr>
    </w:p>
    <w:p w14:paraId="600F0665" w14:textId="4D3194C3" w:rsidR="00EF6F68" w:rsidRPr="0083391D" w:rsidRDefault="002255A7" w:rsidP="0083391D">
      <w:pPr>
        <w:jc w:val="both"/>
        <w:rPr>
          <w:b/>
          <w:sz w:val="20"/>
          <w:lang w:val="en-GB"/>
        </w:rPr>
      </w:pPr>
      <w:r>
        <w:rPr>
          <w:noProof/>
          <w:sz w:val="20"/>
        </w:rPr>
        <w:pict w14:anchorId="7E38340B">
          <v:group id="Agrupar 6" o:spid="_x0000_s1032" style="position:absolute;left:0;text-align:left;margin-left:160.45pt;margin-top:17.15pt;width:135.5pt;height:20pt;z-index:251659264" coordsize="17208,2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">
            <v:shape id="Text Box 9" o:spid="_x0000_s1033" type="#_x0000_t202" style="position:absolute;width:4508;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" stroked="f">
              <v:textbox>
                <w:txbxContent>
                  <w:p w14:paraId="6675E027" w14:textId="77777777" w:rsidR="00EF6F68" w:rsidRPr="00652D8E" w:rsidRDefault="00EF6F68" w:rsidP="00EF6F68">
                    <w:pPr>
                      <w:spacing w:line="360" w:lineRule="auto"/>
                      <w:rPr>
                        <w:sz w:val="20"/>
                      </w:rPr>
                    </w:pPr>
                    <w:r w:rsidRPr="00652D8E">
                      <w:rPr>
                        <w:sz w:val="20"/>
                      </w:rPr>
                      <w:t>T</w:t>
                    </w:r>
                    <w:r>
                      <w:rPr>
                        <w:sz w:val="20"/>
                      </w:rPr>
                      <w:t>G</w:t>
                    </w:r>
                  </w:p>
                </w:txbxContent>
              </v:textbox>
            </v:shape>
            <v:shape id="Text Box 10" o:spid="_x0000_s1034" type="#_x0000_t202" style="position:absolute;left:8636;width:8572;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14:paraId="518F589F" w14:textId="77777777" w:rsidR="00EF6F68" w:rsidRPr="00652D8E" w:rsidRDefault="00EF6F68" w:rsidP="00EF6F68">
                    <w:pPr>
                      <w:spacing w:line="360" w:lineRule="auto"/>
                      <w:rPr>
                        <w:sz w:val="20"/>
                      </w:rPr>
                    </w:pPr>
                    <w:r w:rsidRPr="00652D8E">
                      <w:rPr>
                        <w:sz w:val="20"/>
                      </w:rPr>
                      <w:t>PEG</w:t>
                    </w:r>
                  </w:p>
                </w:txbxContent>
              </v:textbox>
            </v:shape>
            <w10:wrap type="square"/>
          </v:group>
        </w:pict>
      </w:r>
    </w:p>
    <w:p w14:paraId="3B754CB3" w14:textId="77777777" w:rsidR="00EF6F68" w:rsidRPr="0083391D" w:rsidRDefault="00EF6F68" w:rsidP="0083391D">
      <w:pPr>
        <w:jc w:val="both"/>
        <w:rPr>
          <w:sz w:val="20"/>
          <w:lang w:val="en-GB"/>
        </w:rPr>
      </w:pPr>
    </w:p>
    <w:p w14:paraId="1E0C3A1C" w14:textId="77777777" w:rsidR="00EF6F68" w:rsidRPr="0083391D" w:rsidRDefault="00EF6F68" w:rsidP="0083391D">
      <w:pPr>
        <w:jc w:val="both"/>
        <w:rPr>
          <w:sz w:val="20"/>
          <w:lang w:val="en-GB"/>
        </w:rPr>
      </w:pPr>
    </w:p>
    <w:p w14:paraId="561DF7CC" w14:textId="77777777" w:rsidR="00EF6F68" w:rsidRPr="0083391D" w:rsidRDefault="00EF6F68" w:rsidP="0083391D">
      <w:pPr>
        <w:jc w:val="center"/>
        <w:rPr>
          <w:sz w:val="20"/>
          <w:lang w:val="en-GB"/>
        </w:rPr>
      </w:pPr>
    </w:p>
    <w:p w14:paraId="56B82CB8" w14:textId="77777777" w:rsidR="00EF6F68" w:rsidRPr="0083391D" w:rsidRDefault="00EF6F68" w:rsidP="0083391D">
      <w:pPr>
        <w:jc w:val="center"/>
        <w:rPr>
          <w:sz w:val="20"/>
          <w:lang w:val="en-GB"/>
        </w:rPr>
      </w:pPr>
      <w:r w:rsidRPr="0083391D">
        <w:rPr>
          <w:sz w:val="20"/>
          <w:lang w:val="en-GB"/>
        </w:rPr>
        <w:t>Graphic 3 – Significance of differences between the two groups at the final moment with girls.</w:t>
      </w:r>
    </w:p>
    <w:p w14:paraId="20356851" w14:textId="1EF3E17F" w:rsidR="000070BE" w:rsidRPr="0083391D" w:rsidRDefault="000070BE" w:rsidP="0083391D">
      <w:pPr>
        <w:jc w:val="center"/>
        <w:rPr>
          <w:sz w:val="20"/>
          <w:lang w:val="en-GB"/>
        </w:rPr>
      </w:pPr>
    </w:p>
    <w:p w14:paraId="0D1E8235" w14:textId="77777777" w:rsidR="00EF6F68" w:rsidRPr="0083391D" w:rsidRDefault="00EF6F68" w:rsidP="0083391D">
      <w:pPr>
        <w:jc w:val="center"/>
        <w:rPr>
          <w:sz w:val="20"/>
          <w:lang w:val="en-GB"/>
        </w:rPr>
      </w:pPr>
    </w:p>
    <w:p w14:paraId="4E800D0D" w14:textId="6F50C96F" w:rsidR="00135BEB" w:rsidRPr="002255A7" w:rsidRDefault="00135BEB" w:rsidP="0083391D">
      <w:pPr>
        <w:ind w:firstLine="708"/>
        <w:jc w:val="both"/>
        <w:rPr>
          <w:color w:val="000000"/>
          <w:szCs w:val="24"/>
          <w:lang w:val="en-GB"/>
        </w:rPr>
      </w:pPr>
      <w:r w:rsidRPr="002255A7">
        <w:rPr>
          <w:szCs w:val="24"/>
          <w:lang w:val="en-GB"/>
        </w:rPr>
        <w:t xml:space="preserve">After applying the </w:t>
      </w:r>
      <w:r w:rsidR="003E6134" w:rsidRPr="002255A7">
        <w:rPr>
          <w:szCs w:val="24"/>
          <w:lang w:val="en-GB"/>
        </w:rPr>
        <w:t xml:space="preserve">training </w:t>
      </w:r>
      <w:proofErr w:type="gramStart"/>
      <w:r w:rsidR="003E6134" w:rsidRPr="002255A7">
        <w:rPr>
          <w:szCs w:val="24"/>
          <w:lang w:val="en-GB"/>
        </w:rPr>
        <w:t>programme</w:t>
      </w:r>
      <w:proofErr w:type="gramEnd"/>
      <w:r w:rsidR="003E6134" w:rsidRPr="002255A7">
        <w:rPr>
          <w:szCs w:val="24"/>
          <w:lang w:val="en-GB"/>
        </w:rPr>
        <w:t xml:space="preserve"> </w:t>
      </w:r>
      <w:r w:rsidRPr="002255A7">
        <w:rPr>
          <w:szCs w:val="24"/>
          <w:lang w:val="en-GB"/>
        </w:rPr>
        <w:t xml:space="preserve">we also found significant differences. Looking at Table 4, we can conclude that </w:t>
      </w:r>
      <w:r w:rsidR="000070BE" w:rsidRPr="002255A7">
        <w:rPr>
          <w:szCs w:val="24"/>
          <w:lang w:val="en-GB"/>
        </w:rPr>
        <w:t>ab</w:t>
      </w:r>
      <w:r w:rsidRPr="002255A7">
        <w:rPr>
          <w:color w:val="000000"/>
          <w:szCs w:val="24"/>
          <w:lang w:val="en-GB"/>
        </w:rPr>
        <w:t>dominals, t(18) = 2.141, p = .046, the boys in the Training Group have a significantly higher performance (50.90 vs 33.50). Graph</w:t>
      </w:r>
      <w:r w:rsidR="00EF6F68" w:rsidRPr="002255A7">
        <w:rPr>
          <w:color w:val="000000"/>
          <w:szCs w:val="24"/>
          <w:lang w:val="en-GB"/>
        </w:rPr>
        <w:t>ic</w:t>
      </w:r>
      <w:r w:rsidRPr="002255A7">
        <w:rPr>
          <w:color w:val="000000"/>
          <w:szCs w:val="24"/>
          <w:lang w:val="en-GB"/>
        </w:rPr>
        <w:t xml:space="preserve"> 4 helps to better understand the differences recorded.</w:t>
      </w:r>
    </w:p>
    <w:p w14:paraId="21818557" w14:textId="77777777" w:rsidR="00135BEB" w:rsidRPr="0083391D" w:rsidRDefault="00135BEB" w:rsidP="0083391D">
      <w:pPr>
        <w:jc w:val="both"/>
        <w:rPr>
          <w:sz w:val="20"/>
          <w:lang w:val="en-GB"/>
        </w:rPr>
      </w:pPr>
    </w:p>
    <w:p w14:paraId="5D986E38" w14:textId="4268E6B2" w:rsidR="00EF6F68" w:rsidRDefault="00EF6F68" w:rsidP="0083391D">
      <w:pPr>
        <w:tabs>
          <w:tab w:val="left" w:pos="0"/>
        </w:tabs>
        <w:jc w:val="both"/>
        <w:rPr>
          <w:b/>
          <w:sz w:val="20"/>
          <w:lang w:val="en-GB"/>
        </w:rPr>
      </w:pPr>
    </w:p>
    <w:p w14:paraId="4D6725A9" w14:textId="77777777" w:rsidR="002255A7" w:rsidRPr="0083391D" w:rsidRDefault="002255A7" w:rsidP="0083391D">
      <w:pPr>
        <w:tabs>
          <w:tab w:val="left" w:pos="0"/>
        </w:tabs>
        <w:jc w:val="both"/>
        <w:rPr>
          <w:b/>
          <w:sz w:val="20"/>
          <w:lang w:val="en-GB"/>
        </w:rPr>
      </w:pPr>
    </w:p>
    <w:p w14:paraId="00E51760" w14:textId="61F4AD23" w:rsidR="004824DB" w:rsidRPr="002255A7" w:rsidRDefault="004824DB" w:rsidP="0083391D">
      <w:pPr>
        <w:tabs>
          <w:tab w:val="left" w:pos="0"/>
        </w:tabs>
        <w:jc w:val="both"/>
        <w:rPr>
          <w:b/>
          <w:szCs w:val="24"/>
          <w:lang w:val="en-GB"/>
        </w:rPr>
      </w:pPr>
      <w:r w:rsidRPr="002255A7">
        <w:rPr>
          <w:b/>
          <w:szCs w:val="24"/>
          <w:lang w:val="en-GB"/>
        </w:rPr>
        <w:lastRenderedPageBreak/>
        <w:t xml:space="preserve">Evolution </w:t>
      </w:r>
      <w:r w:rsidR="002F1F8B" w:rsidRPr="002255A7">
        <w:rPr>
          <w:b/>
          <w:szCs w:val="24"/>
          <w:lang w:val="en-GB"/>
        </w:rPr>
        <w:t xml:space="preserve">of </w:t>
      </w:r>
      <w:r w:rsidR="008F4D4B" w:rsidRPr="002255A7">
        <w:rPr>
          <w:b/>
          <w:szCs w:val="24"/>
          <w:lang w:val="en-GB"/>
        </w:rPr>
        <w:t>analysed</w:t>
      </w:r>
      <w:r w:rsidR="002F1F8B" w:rsidRPr="002255A7">
        <w:rPr>
          <w:b/>
          <w:szCs w:val="24"/>
          <w:lang w:val="en-GB"/>
        </w:rPr>
        <w:t xml:space="preserve"> g</w:t>
      </w:r>
      <w:r w:rsidRPr="002255A7">
        <w:rPr>
          <w:b/>
          <w:szCs w:val="24"/>
          <w:lang w:val="en-GB"/>
        </w:rPr>
        <w:t>roups</w:t>
      </w:r>
    </w:p>
    <w:p w14:paraId="2534CFD8" w14:textId="0833E29E" w:rsidR="004824DB" w:rsidRPr="002255A7" w:rsidRDefault="002F1F8B" w:rsidP="0083391D">
      <w:pPr>
        <w:jc w:val="both"/>
        <w:rPr>
          <w:b/>
          <w:szCs w:val="24"/>
          <w:lang w:val="en-GB"/>
        </w:rPr>
      </w:pPr>
      <w:r w:rsidRPr="002255A7">
        <w:rPr>
          <w:b/>
          <w:szCs w:val="24"/>
          <w:lang w:val="en-GB"/>
        </w:rPr>
        <w:t>T</w:t>
      </w:r>
      <w:r w:rsidR="004824DB" w:rsidRPr="002255A7">
        <w:rPr>
          <w:b/>
          <w:szCs w:val="24"/>
          <w:lang w:val="en-GB"/>
        </w:rPr>
        <w:t>raining group</w:t>
      </w:r>
    </w:p>
    <w:p w14:paraId="49897D46" w14:textId="3C4969E4" w:rsidR="00614391" w:rsidRPr="0083391D" w:rsidRDefault="00614391" w:rsidP="0083391D">
      <w:pPr>
        <w:jc w:val="both"/>
        <w:rPr>
          <w:b/>
          <w:sz w:val="20"/>
          <w:lang w:val="en-GB"/>
        </w:rPr>
      </w:pPr>
    </w:p>
    <w:p w14:paraId="5781D425" w14:textId="77777777" w:rsidR="00EF6F68" w:rsidRPr="0083391D" w:rsidRDefault="00EF6F68" w:rsidP="002255A7">
      <w:pPr>
        <w:jc w:val="center"/>
        <w:rPr>
          <w:sz w:val="20"/>
          <w:lang w:val="en-GB"/>
        </w:rPr>
      </w:pPr>
      <w:r w:rsidRPr="0083391D">
        <w:rPr>
          <w:sz w:val="20"/>
          <w:lang w:val="en-GB"/>
        </w:rPr>
        <w:t>Table 4 – Means, standard deviations and significance values of differences between the two groups at the final moment in boys.</w:t>
      </w:r>
    </w:p>
    <w:p w14:paraId="2AB46EE7" w14:textId="77777777" w:rsidR="00EF6F68" w:rsidRPr="0083391D" w:rsidRDefault="00EF6F68" w:rsidP="0083391D">
      <w:pPr>
        <w:jc w:val="both"/>
        <w:rPr>
          <w:sz w:val="20"/>
          <w:lang w:val="en-GB"/>
        </w:rPr>
      </w:pPr>
    </w:p>
    <w:tbl>
      <w:tblPr>
        <w:tblW w:w="4005" w:type="pct"/>
        <w:tblInd w:w="988"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2"/>
        <w:gridCol w:w="996"/>
        <w:gridCol w:w="998"/>
        <w:gridCol w:w="996"/>
        <w:gridCol w:w="999"/>
        <w:gridCol w:w="922"/>
      </w:tblGrid>
      <w:tr w:rsidR="00EF6F68" w:rsidRPr="0083391D" w14:paraId="7097E6A4" w14:textId="77777777" w:rsidTr="00807251">
        <w:trPr>
          <w:trHeight w:val="471"/>
        </w:trPr>
        <w:tc>
          <w:tcPr>
            <w:tcW w:w="1889" w:type="pct"/>
            <w:tcBorders>
              <w:top w:val="single" w:sz="4" w:space="0" w:color="A5A5A5"/>
              <w:left w:val="single" w:sz="4" w:space="0" w:color="A5A5A5"/>
              <w:bottom w:val="single" w:sz="4" w:space="0" w:color="A5A5A5"/>
              <w:right w:val="nil"/>
            </w:tcBorders>
            <w:shd w:val="clear" w:color="auto" w:fill="A5A5A5"/>
            <w:noWrap/>
            <w:hideMark/>
          </w:tcPr>
          <w:p w14:paraId="670F5720" w14:textId="77777777" w:rsidR="00EF6F68" w:rsidRPr="0083391D" w:rsidRDefault="00EF6F68" w:rsidP="0083391D">
            <w:pPr>
              <w:jc w:val="both"/>
              <w:rPr>
                <w:b/>
                <w:bCs/>
                <w:color w:val="000000"/>
                <w:sz w:val="20"/>
                <w:lang w:val="en-GB"/>
              </w:rPr>
            </w:pPr>
          </w:p>
        </w:tc>
        <w:tc>
          <w:tcPr>
            <w:tcW w:w="1262" w:type="pct"/>
            <w:gridSpan w:val="2"/>
            <w:tcBorders>
              <w:top w:val="single" w:sz="4" w:space="0" w:color="A5A5A5"/>
              <w:left w:val="nil"/>
              <w:bottom w:val="single" w:sz="4" w:space="0" w:color="A5A5A5"/>
              <w:right w:val="nil"/>
            </w:tcBorders>
            <w:shd w:val="clear" w:color="auto" w:fill="A5A5A5"/>
            <w:noWrap/>
            <w:vAlign w:val="center"/>
            <w:hideMark/>
          </w:tcPr>
          <w:p w14:paraId="528E6434" w14:textId="77777777" w:rsidR="00EF6F68" w:rsidRPr="0083391D" w:rsidRDefault="00EF6F68" w:rsidP="0083391D">
            <w:pPr>
              <w:jc w:val="center"/>
              <w:rPr>
                <w:b/>
                <w:bCs/>
                <w:color w:val="000000"/>
                <w:sz w:val="20"/>
                <w:lang w:val="en-GB"/>
              </w:rPr>
            </w:pPr>
            <w:r w:rsidRPr="0083391D">
              <w:rPr>
                <w:b/>
                <w:bCs/>
                <w:color w:val="000000"/>
                <w:sz w:val="20"/>
                <w:lang w:val="en-GB"/>
              </w:rPr>
              <w:t>TG</w:t>
            </w:r>
          </w:p>
        </w:tc>
        <w:tc>
          <w:tcPr>
            <w:tcW w:w="1263" w:type="pct"/>
            <w:gridSpan w:val="2"/>
            <w:tcBorders>
              <w:top w:val="single" w:sz="4" w:space="0" w:color="A5A5A5"/>
              <w:left w:val="nil"/>
              <w:bottom w:val="single" w:sz="4" w:space="0" w:color="A5A5A5"/>
              <w:right w:val="nil"/>
            </w:tcBorders>
            <w:shd w:val="clear" w:color="auto" w:fill="A5A5A5"/>
            <w:noWrap/>
            <w:vAlign w:val="center"/>
            <w:hideMark/>
          </w:tcPr>
          <w:p w14:paraId="3BA70937" w14:textId="77777777" w:rsidR="00EF6F68" w:rsidRPr="0083391D" w:rsidRDefault="00EF6F68" w:rsidP="0083391D">
            <w:pPr>
              <w:jc w:val="center"/>
              <w:rPr>
                <w:b/>
                <w:bCs/>
                <w:color w:val="000000"/>
                <w:sz w:val="20"/>
                <w:lang w:val="en-GB"/>
              </w:rPr>
            </w:pPr>
            <w:r w:rsidRPr="0083391D">
              <w:rPr>
                <w:b/>
                <w:bCs/>
                <w:color w:val="000000"/>
                <w:sz w:val="20"/>
                <w:lang w:val="en-GB"/>
              </w:rPr>
              <w:t>PEG</w:t>
            </w:r>
          </w:p>
        </w:tc>
        <w:tc>
          <w:tcPr>
            <w:tcW w:w="586" w:type="pct"/>
            <w:tcBorders>
              <w:top w:val="single" w:sz="4" w:space="0" w:color="A5A5A5"/>
              <w:left w:val="nil"/>
              <w:bottom w:val="single" w:sz="4" w:space="0" w:color="A5A5A5"/>
              <w:right w:val="single" w:sz="4" w:space="0" w:color="A5A5A5"/>
            </w:tcBorders>
            <w:shd w:val="clear" w:color="auto" w:fill="A5A5A5"/>
            <w:noWrap/>
            <w:vAlign w:val="center"/>
            <w:hideMark/>
          </w:tcPr>
          <w:p w14:paraId="12195328" w14:textId="77777777" w:rsidR="00EF6F68" w:rsidRPr="0083391D" w:rsidRDefault="00EF6F68" w:rsidP="0083391D">
            <w:pPr>
              <w:jc w:val="both"/>
              <w:rPr>
                <w:b/>
                <w:bCs/>
                <w:color w:val="000000"/>
                <w:sz w:val="20"/>
                <w:lang w:val="en-GB"/>
              </w:rPr>
            </w:pPr>
            <w:r w:rsidRPr="0083391D">
              <w:rPr>
                <w:b/>
                <w:bCs/>
                <w:color w:val="000000"/>
                <w:sz w:val="20"/>
                <w:lang w:val="en-GB"/>
              </w:rPr>
              <w:t xml:space="preserve">Sig. </w:t>
            </w:r>
          </w:p>
        </w:tc>
      </w:tr>
      <w:tr w:rsidR="00EF6F68" w:rsidRPr="0083391D" w14:paraId="10C7F278" w14:textId="77777777" w:rsidTr="00807251">
        <w:trPr>
          <w:trHeight w:val="176"/>
        </w:trPr>
        <w:tc>
          <w:tcPr>
            <w:tcW w:w="1889" w:type="pct"/>
            <w:shd w:val="clear" w:color="auto" w:fill="EDEDED"/>
            <w:noWrap/>
            <w:hideMark/>
          </w:tcPr>
          <w:p w14:paraId="0E781BDD"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31" w:type="pct"/>
            <w:shd w:val="clear" w:color="auto" w:fill="EDEDED"/>
            <w:noWrap/>
            <w:vAlign w:val="center"/>
            <w:hideMark/>
          </w:tcPr>
          <w:p w14:paraId="30D1B18C" w14:textId="77777777" w:rsidR="00EF6F68" w:rsidRPr="0083391D" w:rsidRDefault="00EF6F68" w:rsidP="0083391D">
            <w:pPr>
              <w:jc w:val="center"/>
              <w:rPr>
                <w:color w:val="000000"/>
                <w:sz w:val="20"/>
                <w:lang w:val="en-GB"/>
              </w:rPr>
            </w:pPr>
            <w:r w:rsidRPr="0083391D">
              <w:rPr>
                <w:color w:val="000000"/>
                <w:sz w:val="20"/>
                <w:lang w:val="en-GB"/>
              </w:rPr>
              <w:t>M</w:t>
            </w:r>
          </w:p>
        </w:tc>
        <w:tc>
          <w:tcPr>
            <w:tcW w:w="632" w:type="pct"/>
            <w:shd w:val="clear" w:color="auto" w:fill="EDEDED"/>
            <w:noWrap/>
            <w:vAlign w:val="center"/>
            <w:hideMark/>
          </w:tcPr>
          <w:p w14:paraId="77950D8A" w14:textId="77777777" w:rsidR="00EF6F68" w:rsidRPr="0083391D" w:rsidRDefault="00EF6F68" w:rsidP="0083391D">
            <w:pPr>
              <w:jc w:val="center"/>
              <w:rPr>
                <w:color w:val="000000"/>
                <w:sz w:val="20"/>
                <w:lang w:val="en-GB"/>
              </w:rPr>
            </w:pPr>
            <w:r w:rsidRPr="0083391D">
              <w:rPr>
                <w:color w:val="000000"/>
                <w:sz w:val="20"/>
                <w:lang w:val="en-GB"/>
              </w:rPr>
              <w:t>DP</w:t>
            </w:r>
          </w:p>
        </w:tc>
        <w:tc>
          <w:tcPr>
            <w:tcW w:w="631" w:type="pct"/>
            <w:shd w:val="clear" w:color="auto" w:fill="EDEDED"/>
            <w:noWrap/>
            <w:vAlign w:val="center"/>
            <w:hideMark/>
          </w:tcPr>
          <w:p w14:paraId="2C35647D" w14:textId="77777777" w:rsidR="00EF6F68" w:rsidRPr="0083391D" w:rsidRDefault="00EF6F68" w:rsidP="0083391D">
            <w:pPr>
              <w:jc w:val="center"/>
              <w:rPr>
                <w:color w:val="000000"/>
                <w:sz w:val="20"/>
                <w:lang w:val="en-GB"/>
              </w:rPr>
            </w:pPr>
            <w:r w:rsidRPr="0083391D">
              <w:rPr>
                <w:color w:val="000000"/>
                <w:sz w:val="20"/>
                <w:lang w:val="en-GB"/>
              </w:rPr>
              <w:t>M</w:t>
            </w:r>
          </w:p>
        </w:tc>
        <w:tc>
          <w:tcPr>
            <w:tcW w:w="633" w:type="pct"/>
            <w:shd w:val="clear" w:color="auto" w:fill="EDEDED"/>
            <w:noWrap/>
            <w:vAlign w:val="center"/>
            <w:hideMark/>
          </w:tcPr>
          <w:p w14:paraId="175CE4E8" w14:textId="77777777" w:rsidR="00EF6F68" w:rsidRPr="0083391D" w:rsidRDefault="00EF6F68" w:rsidP="0083391D">
            <w:pPr>
              <w:jc w:val="center"/>
              <w:rPr>
                <w:color w:val="000000"/>
                <w:sz w:val="20"/>
                <w:lang w:val="en-GB"/>
              </w:rPr>
            </w:pPr>
            <w:r w:rsidRPr="0083391D">
              <w:rPr>
                <w:color w:val="000000"/>
                <w:sz w:val="20"/>
                <w:lang w:val="en-GB"/>
              </w:rPr>
              <w:t>DP</w:t>
            </w:r>
          </w:p>
        </w:tc>
        <w:tc>
          <w:tcPr>
            <w:tcW w:w="586" w:type="pct"/>
            <w:shd w:val="clear" w:color="auto" w:fill="EDEDED"/>
            <w:noWrap/>
            <w:vAlign w:val="center"/>
            <w:hideMark/>
          </w:tcPr>
          <w:p w14:paraId="61C6556C"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56EDE55A" w14:textId="77777777" w:rsidTr="00807251">
        <w:trPr>
          <w:trHeight w:val="222"/>
        </w:trPr>
        <w:tc>
          <w:tcPr>
            <w:tcW w:w="1889" w:type="pct"/>
            <w:shd w:val="clear" w:color="auto" w:fill="auto"/>
            <w:noWrap/>
          </w:tcPr>
          <w:p w14:paraId="61AD9E17"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shuttle</w:t>
            </w:r>
          </w:p>
        </w:tc>
        <w:tc>
          <w:tcPr>
            <w:tcW w:w="631" w:type="pct"/>
            <w:shd w:val="clear" w:color="auto" w:fill="auto"/>
            <w:noWrap/>
          </w:tcPr>
          <w:p w14:paraId="5C96B08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47.30</w:t>
            </w:r>
          </w:p>
        </w:tc>
        <w:tc>
          <w:tcPr>
            <w:tcW w:w="632" w:type="pct"/>
            <w:shd w:val="clear" w:color="auto" w:fill="auto"/>
            <w:noWrap/>
          </w:tcPr>
          <w:p w14:paraId="1BFFBCA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19.45</w:t>
            </w:r>
          </w:p>
        </w:tc>
        <w:tc>
          <w:tcPr>
            <w:tcW w:w="631" w:type="pct"/>
            <w:shd w:val="clear" w:color="auto" w:fill="auto"/>
            <w:noWrap/>
          </w:tcPr>
          <w:p w14:paraId="3CF6468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33.00</w:t>
            </w:r>
          </w:p>
        </w:tc>
        <w:tc>
          <w:tcPr>
            <w:tcW w:w="633" w:type="pct"/>
            <w:shd w:val="clear" w:color="auto" w:fill="auto"/>
            <w:noWrap/>
          </w:tcPr>
          <w:p w14:paraId="4EFCE21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12.21</w:t>
            </w:r>
          </w:p>
        </w:tc>
        <w:tc>
          <w:tcPr>
            <w:tcW w:w="586" w:type="pct"/>
            <w:shd w:val="clear" w:color="auto" w:fill="auto"/>
            <w:noWrap/>
            <w:vAlign w:val="center"/>
          </w:tcPr>
          <w:p w14:paraId="567B6566" w14:textId="77777777" w:rsidR="00EF6F68" w:rsidRPr="0083391D" w:rsidRDefault="00EF6F68" w:rsidP="0083391D">
            <w:pPr>
              <w:jc w:val="center"/>
              <w:rPr>
                <w:color w:val="000000"/>
                <w:sz w:val="20"/>
                <w:lang w:val="en-GB"/>
              </w:rPr>
            </w:pPr>
            <w:r w:rsidRPr="0083391D">
              <w:rPr>
                <w:color w:val="000000"/>
                <w:sz w:val="20"/>
                <w:lang w:val="en-GB"/>
              </w:rPr>
              <w:t>1,969</w:t>
            </w:r>
          </w:p>
        </w:tc>
      </w:tr>
      <w:tr w:rsidR="00EF6F68" w:rsidRPr="0083391D" w14:paraId="5DDC4C03" w14:textId="77777777" w:rsidTr="00807251">
        <w:trPr>
          <w:trHeight w:val="268"/>
        </w:trPr>
        <w:tc>
          <w:tcPr>
            <w:tcW w:w="1889" w:type="pct"/>
            <w:shd w:val="clear" w:color="auto" w:fill="FFFFFF"/>
            <w:noWrap/>
          </w:tcPr>
          <w:p w14:paraId="7F848BBA"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31" w:type="pct"/>
            <w:shd w:val="clear" w:color="auto" w:fill="FFFFFF"/>
            <w:noWrap/>
          </w:tcPr>
          <w:p w14:paraId="1AF15D3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50.90</w:t>
            </w:r>
          </w:p>
        </w:tc>
        <w:tc>
          <w:tcPr>
            <w:tcW w:w="632" w:type="pct"/>
            <w:shd w:val="clear" w:color="auto" w:fill="FFFFFF"/>
            <w:noWrap/>
          </w:tcPr>
          <w:p w14:paraId="3891467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21.92</w:t>
            </w:r>
          </w:p>
        </w:tc>
        <w:tc>
          <w:tcPr>
            <w:tcW w:w="631" w:type="pct"/>
            <w:shd w:val="clear" w:color="auto" w:fill="FFFFFF"/>
            <w:noWrap/>
          </w:tcPr>
          <w:p w14:paraId="3849345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33.50</w:t>
            </w:r>
          </w:p>
        </w:tc>
        <w:tc>
          <w:tcPr>
            <w:tcW w:w="633" w:type="pct"/>
            <w:shd w:val="clear" w:color="auto" w:fill="FFFFFF"/>
            <w:noWrap/>
          </w:tcPr>
          <w:p w14:paraId="6B6B04F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13.43</w:t>
            </w:r>
          </w:p>
        </w:tc>
        <w:tc>
          <w:tcPr>
            <w:tcW w:w="586" w:type="pct"/>
            <w:shd w:val="clear" w:color="auto" w:fill="FFFFFF"/>
            <w:noWrap/>
            <w:vAlign w:val="center"/>
          </w:tcPr>
          <w:p w14:paraId="03AB4E02" w14:textId="77777777" w:rsidR="00EF6F68" w:rsidRPr="0083391D" w:rsidRDefault="00EF6F68" w:rsidP="0083391D">
            <w:pPr>
              <w:jc w:val="center"/>
              <w:rPr>
                <w:color w:val="000000"/>
                <w:sz w:val="20"/>
                <w:lang w:val="en-GB"/>
              </w:rPr>
            </w:pPr>
            <w:r w:rsidRPr="0083391D">
              <w:rPr>
                <w:color w:val="000000"/>
                <w:sz w:val="20"/>
                <w:lang w:val="en-GB"/>
              </w:rPr>
              <w:t>2,141*</w:t>
            </w:r>
          </w:p>
        </w:tc>
      </w:tr>
      <w:tr w:rsidR="00EF6F68" w:rsidRPr="0083391D" w14:paraId="19496E22" w14:textId="77777777" w:rsidTr="00807251">
        <w:trPr>
          <w:trHeight w:val="272"/>
        </w:trPr>
        <w:tc>
          <w:tcPr>
            <w:tcW w:w="1889" w:type="pct"/>
            <w:shd w:val="clear" w:color="auto" w:fill="auto"/>
            <w:noWrap/>
          </w:tcPr>
          <w:p w14:paraId="675CEC26"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31" w:type="pct"/>
            <w:shd w:val="clear" w:color="auto" w:fill="auto"/>
            <w:noWrap/>
          </w:tcPr>
          <w:p w14:paraId="72DC5E9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13.70</w:t>
            </w:r>
          </w:p>
        </w:tc>
        <w:tc>
          <w:tcPr>
            <w:tcW w:w="632" w:type="pct"/>
            <w:shd w:val="clear" w:color="auto" w:fill="auto"/>
            <w:noWrap/>
          </w:tcPr>
          <w:p w14:paraId="0B24EF0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6.91</w:t>
            </w:r>
          </w:p>
        </w:tc>
        <w:tc>
          <w:tcPr>
            <w:tcW w:w="631" w:type="pct"/>
            <w:shd w:val="clear" w:color="auto" w:fill="auto"/>
            <w:noWrap/>
          </w:tcPr>
          <w:p w14:paraId="22F330F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7.40</w:t>
            </w:r>
          </w:p>
        </w:tc>
        <w:tc>
          <w:tcPr>
            <w:tcW w:w="633" w:type="pct"/>
            <w:shd w:val="clear" w:color="auto" w:fill="auto"/>
            <w:noWrap/>
          </w:tcPr>
          <w:p w14:paraId="66AA67D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8.42</w:t>
            </w:r>
          </w:p>
        </w:tc>
        <w:tc>
          <w:tcPr>
            <w:tcW w:w="586" w:type="pct"/>
            <w:shd w:val="clear" w:color="auto" w:fill="auto"/>
            <w:noWrap/>
            <w:vAlign w:val="center"/>
          </w:tcPr>
          <w:p w14:paraId="325F9E52" w14:textId="77777777" w:rsidR="00EF6F68" w:rsidRPr="0083391D" w:rsidRDefault="00EF6F68" w:rsidP="0083391D">
            <w:pPr>
              <w:jc w:val="center"/>
              <w:rPr>
                <w:color w:val="000000"/>
                <w:sz w:val="20"/>
                <w:lang w:val="en-GB"/>
              </w:rPr>
            </w:pPr>
            <w:r w:rsidRPr="0083391D">
              <w:rPr>
                <w:color w:val="000000"/>
                <w:sz w:val="20"/>
                <w:lang w:val="en-GB"/>
              </w:rPr>
              <w:t>1,828</w:t>
            </w:r>
          </w:p>
        </w:tc>
      </w:tr>
      <w:tr w:rsidR="00EF6F68" w:rsidRPr="0083391D" w14:paraId="1C7B1FB5" w14:textId="77777777" w:rsidTr="00807251">
        <w:trPr>
          <w:trHeight w:val="276"/>
        </w:trPr>
        <w:tc>
          <w:tcPr>
            <w:tcW w:w="1889" w:type="pct"/>
            <w:shd w:val="clear" w:color="auto" w:fill="FFFFFF"/>
            <w:noWrap/>
          </w:tcPr>
          <w:p w14:paraId="3112C6A0"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31" w:type="pct"/>
            <w:shd w:val="clear" w:color="auto" w:fill="FFFFFF"/>
            <w:noWrap/>
          </w:tcPr>
          <w:p w14:paraId="385AAB6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16.90</w:t>
            </w:r>
          </w:p>
        </w:tc>
        <w:tc>
          <w:tcPr>
            <w:tcW w:w="632" w:type="pct"/>
            <w:shd w:val="clear" w:color="auto" w:fill="FFFFFF"/>
            <w:noWrap/>
          </w:tcPr>
          <w:p w14:paraId="096EB95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6.35</w:t>
            </w:r>
          </w:p>
        </w:tc>
        <w:tc>
          <w:tcPr>
            <w:tcW w:w="631" w:type="pct"/>
            <w:shd w:val="clear" w:color="auto" w:fill="FFFFFF"/>
            <w:noWrap/>
          </w:tcPr>
          <w:p w14:paraId="77C8B1B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17.90</w:t>
            </w:r>
          </w:p>
        </w:tc>
        <w:tc>
          <w:tcPr>
            <w:tcW w:w="633" w:type="pct"/>
            <w:shd w:val="clear" w:color="auto" w:fill="FFFFFF"/>
            <w:noWrap/>
          </w:tcPr>
          <w:p w14:paraId="6956B06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4.84</w:t>
            </w:r>
          </w:p>
        </w:tc>
        <w:tc>
          <w:tcPr>
            <w:tcW w:w="586" w:type="pct"/>
            <w:shd w:val="clear" w:color="auto" w:fill="FFFFFF"/>
            <w:noWrap/>
            <w:vAlign w:val="center"/>
          </w:tcPr>
          <w:p w14:paraId="3DB9D05C" w14:textId="77777777" w:rsidR="00EF6F68" w:rsidRPr="0083391D" w:rsidRDefault="00EF6F68" w:rsidP="0083391D">
            <w:pPr>
              <w:jc w:val="center"/>
              <w:rPr>
                <w:color w:val="000000"/>
                <w:sz w:val="20"/>
                <w:lang w:val="en-GB"/>
              </w:rPr>
            </w:pPr>
            <w:r w:rsidRPr="0083391D">
              <w:rPr>
                <w:color w:val="000000"/>
                <w:sz w:val="20"/>
                <w:lang w:val="en-GB"/>
              </w:rPr>
              <w:t>-,396</w:t>
            </w:r>
          </w:p>
        </w:tc>
      </w:tr>
      <w:tr w:rsidR="00EF6F68" w:rsidRPr="0083391D" w14:paraId="0A61D8FB" w14:textId="77777777" w:rsidTr="00807251">
        <w:trPr>
          <w:trHeight w:val="266"/>
        </w:trPr>
        <w:tc>
          <w:tcPr>
            <w:tcW w:w="1889" w:type="pct"/>
            <w:shd w:val="clear" w:color="auto" w:fill="auto"/>
            <w:noWrap/>
          </w:tcPr>
          <w:p w14:paraId="3A7C24C4"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31" w:type="pct"/>
            <w:shd w:val="clear" w:color="auto" w:fill="auto"/>
            <w:noWrap/>
          </w:tcPr>
          <w:p w14:paraId="479B4E0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15.80</w:t>
            </w:r>
          </w:p>
        </w:tc>
        <w:tc>
          <w:tcPr>
            <w:tcW w:w="632" w:type="pct"/>
            <w:shd w:val="clear" w:color="auto" w:fill="auto"/>
            <w:noWrap/>
          </w:tcPr>
          <w:p w14:paraId="2C0CCEF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6.99</w:t>
            </w:r>
          </w:p>
        </w:tc>
        <w:tc>
          <w:tcPr>
            <w:tcW w:w="631" w:type="pct"/>
            <w:shd w:val="clear" w:color="auto" w:fill="auto"/>
            <w:noWrap/>
          </w:tcPr>
          <w:p w14:paraId="026D8A1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16.60</w:t>
            </w:r>
          </w:p>
        </w:tc>
        <w:tc>
          <w:tcPr>
            <w:tcW w:w="633" w:type="pct"/>
            <w:shd w:val="clear" w:color="auto" w:fill="auto"/>
            <w:noWrap/>
          </w:tcPr>
          <w:p w14:paraId="3F57677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5.10</w:t>
            </w:r>
          </w:p>
        </w:tc>
        <w:tc>
          <w:tcPr>
            <w:tcW w:w="586" w:type="pct"/>
            <w:shd w:val="clear" w:color="auto" w:fill="auto"/>
            <w:noWrap/>
            <w:vAlign w:val="center"/>
          </w:tcPr>
          <w:p w14:paraId="1728917B" w14:textId="77777777" w:rsidR="00EF6F68" w:rsidRPr="0083391D" w:rsidRDefault="00EF6F68" w:rsidP="0083391D">
            <w:pPr>
              <w:jc w:val="center"/>
              <w:rPr>
                <w:color w:val="000000"/>
                <w:sz w:val="20"/>
                <w:lang w:val="en-GB"/>
              </w:rPr>
            </w:pPr>
            <w:r w:rsidRPr="0083391D">
              <w:rPr>
                <w:color w:val="000000"/>
                <w:sz w:val="20"/>
                <w:lang w:val="en-GB"/>
              </w:rPr>
              <w:t>-,292</w:t>
            </w:r>
          </w:p>
        </w:tc>
      </w:tr>
    </w:tbl>
    <w:p w14:paraId="66CDB89F" w14:textId="41F5324E" w:rsidR="00EF6F68" w:rsidRDefault="00EF6F68" w:rsidP="0083391D">
      <w:pPr>
        <w:autoSpaceDE w:val="0"/>
        <w:autoSpaceDN w:val="0"/>
        <w:adjustRightInd w:val="0"/>
        <w:ind w:left="708"/>
        <w:jc w:val="both"/>
        <w:rPr>
          <w:sz w:val="20"/>
          <w:lang w:val="en-GB"/>
        </w:rPr>
      </w:pPr>
      <w:r w:rsidRPr="0083391D">
        <w:rPr>
          <w:sz w:val="20"/>
          <w:lang w:val="en-GB"/>
        </w:rPr>
        <w:t xml:space="preserve">       * p ≤ .05 ** p ≤ .01 *** p ≤ .001</w:t>
      </w:r>
    </w:p>
    <w:p w14:paraId="7697A722" w14:textId="32F3CA86" w:rsidR="005426C0" w:rsidRDefault="005426C0" w:rsidP="0083391D">
      <w:pPr>
        <w:autoSpaceDE w:val="0"/>
        <w:autoSpaceDN w:val="0"/>
        <w:adjustRightInd w:val="0"/>
        <w:ind w:left="708"/>
        <w:jc w:val="both"/>
        <w:rPr>
          <w:sz w:val="20"/>
          <w:lang w:val="en-GB"/>
        </w:rPr>
      </w:pPr>
    </w:p>
    <w:p w14:paraId="4DAD443B" w14:textId="77777777" w:rsidR="005426C0" w:rsidRPr="0083391D" w:rsidRDefault="005426C0" w:rsidP="0083391D">
      <w:pPr>
        <w:autoSpaceDE w:val="0"/>
        <w:autoSpaceDN w:val="0"/>
        <w:adjustRightInd w:val="0"/>
        <w:ind w:left="708"/>
        <w:jc w:val="both"/>
        <w:rPr>
          <w:sz w:val="20"/>
          <w:lang w:val="en-GB"/>
        </w:rPr>
      </w:pPr>
    </w:p>
    <w:p w14:paraId="7D30A8BD" w14:textId="77777777" w:rsidR="00EF6F68" w:rsidRPr="0083391D" w:rsidRDefault="00EF6F68" w:rsidP="0083391D">
      <w:pPr>
        <w:jc w:val="both"/>
        <w:rPr>
          <w:sz w:val="20"/>
          <w:lang w:val="en-GB"/>
        </w:rPr>
      </w:pPr>
    </w:p>
    <w:p w14:paraId="4EC659F6" w14:textId="38AC3836" w:rsidR="00EF6F68" w:rsidRPr="0083391D" w:rsidRDefault="005426C0" w:rsidP="0083391D">
      <w:pPr>
        <w:jc w:val="both"/>
        <w:rPr>
          <w:sz w:val="20"/>
          <w:lang w:val="en-GB"/>
        </w:rPr>
      </w:pPr>
      <w:r w:rsidRPr="0083391D">
        <w:rPr>
          <w:noProof/>
          <w:sz w:val="20"/>
          <w:lang w:val="en-GB"/>
        </w:rPr>
        <w:drawing>
          <wp:anchor distT="0" distB="0" distL="114300" distR="114300" simplePos="0" relativeHeight="251656192" behindDoc="1" locked="0" layoutInCell="1" allowOverlap="1" wp14:anchorId="24E3AA35" wp14:editId="41C03B13">
            <wp:simplePos x="0" y="0"/>
            <wp:positionH relativeFrom="column">
              <wp:posOffset>873760</wp:posOffset>
            </wp:positionH>
            <wp:positionV relativeFrom="paragraph">
              <wp:posOffset>135890</wp:posOffset>
            </wp:positionV>
            <wp:extent cx="3762375" cy="1914525"/>
            <wp:effectExtent l="0" t="0" r="0" b="0"/>
            <wp:wrapTight wrapText="bothSides">
              <wp:wrapPolygon edited="0">
                <wp:start x="0" y="0"/>
                <wp:lineTo x="0" y="20848"/>
                <wp:lineTo x="109" y="21278"/>
                <wp:lineTo x="21327" y="21278"/>
                <wp:lineTo x="21436" y="20848"/>
                <wp:lineTo x="21436" y="645"/>
                <wp:lineTo x="21327" y="0"/>
                <wp:lineTo x="0" y="0"/>
              </wp:wrapPolygon>
            </wp:wrapTight>
            <wp:docPr id="10"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p>
    <w:p w14:paraId="2A762396" w14:textId="142C7356" w:rsidR="00EF6F68" w:rsidRPr="0083391D" w:rsidRDefault="002255A7" w:rsidP="0083391D">
      <w:pPr>
        <w:jc w:val="center"/>
        <w:rPr>
          <w:sz w:val="20"/>
          <w:lang w:val="en-GB"/>
        </w:rPr>
      </w:pPr>
      <w:r>
        <w:rPr>
          <w:noProof/>
          <w:sz w:val="20"/>
        </w:rPr>
        <w:pict w14:anchorId="150CA2D0">
          <v:shape id="Caixa de texto 11" o:spid="_x0000_s1035" type="#_x0000_t202" style="position:absolute;left:0;text-align:left;margin-left:276.45pt;margin-top:3.15pt;width:71.5pt;height:35.5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" stroked="f">
            <v:textbox>
              <w:txbxContent>
                <w:p w14:paraId="64775BE6" w14:textId="77777777" w:rsidR="00EF6F68" w:rsidRPr="00652D8E" w:rsidRDefault="00EF6F68" w:rsidP="00EF6F68">
                  <w:pPr>
                    <w:spacing w:line="276" w:lineRule="auto"/>
                    <w:rPr>
                      <w:sz w:val="20"/>
                    </w:rPr>
                  </w:pPr>
                  <w:r w:rsidRPr="00652D8E">
                    <w:rPr>
                      <w:sz w:val="20"/>
                    </w:rPr>
                    <w:t>TG</w:t>
                  </w:r>
                </w:p>
                <w:p w14:paraId="520D63D7" w14:textId="77777777" w:rsidR="00EF6F68" w:rsidRPr="00652D8E" w:rsidRDefault="00EF6F68" w:rsidP="00EF6F68">
                  <w:pPr>
                    <w:spacing w:line="276" w:lineRule="auto"/>
                    <w:rPr>
                      <w:sz w:val="20"/>
                    </w:rPr>
                  </w:pPr>
                  <w:r w:rsidRPr="00652D8E">
                    <w:rPr>
                      <w:sz w:val="20"/>
                    </w:rPr>
                    <w:t>PEG</w:t>
                  </w:r>
                </w:p>
              </w:txbxContent>
            </v:textbox>
          </v:shape>
        </w:pict>
      </w:r>
    </w:p>
    <w:p w14:paraId="4D465671" w14:textId="33B81938" w:rsidR="005426C0" w:rsidRDefault="005426C0" w:rsidP="0083391D">
      <w:pPr>
        <w:jc w:val="center"/>
        <w:rPr>
          <w:sz w:val="20"/>
          <w:lang w:val="en-GB"/>
        </w:rPr>
      </w:pPr>
    </w:p>
    <w:p w14:paraId="22740101" w14:textId="77777777" w:rsidR="005426C0" w:rsidRDefault="005426C0" w:rsidP="0083391D">
      <w:pPr>
        <w:jc w:val="center"/>
        <w:rPr>
          <w:sz w:val="20"/>
          <w:lang w:val="en-GB"/>
        </w:rPr>
      </w:pPr>
    </w:p>
    <w:p w14:paraId="4BC7FAC6" w14:textId="77777777" w:rsidR="005426C0" w:rsidRDefault="005426C0" w:rsidP="0083391D">
      <w:pPr>
        <w:jc w:val="center"/>
        <w:rPr>
          <w:sz w:val="20"/>
          <w:lang w:val="en-GB"/>
        </w:rPr>
      </w:pPr>
    </w:p>
    <w:p w14:paraId="5155DAC0" w14:textId="77777777" w:rsidR="005426C0" w:rsidRDefault="005426C0" w:rsidP="0083391D">
      <w:pPr>
        <w:jc w:val="center"/>
        <w:rPr>
          <w:sz w:val="20"/>
          <w:lang w:val="en-GB"/>
        </w:rPr>
      </w:pPr>
    </w:p>
    <w:p w14:paraId="0CD44CE8" w14:textId="77777777" w:rsidR="005426C0" w:rsidRDefault="005426C0" w:rsidP="0083391D">
      <w:pPr>
        <w:jc w:val="center"/>
        <w:rPr>
          <w:sz w:val="20"/>
          <w:lang w:val="en-GB"/>
        </w:rPr>
      </w:pPr>
    </w:p>
    <w:p w14:paraId="0CDA68C0" w14:textId="77777777" w:rsidR="005426C0" w:rsidRDefault="005426C0" w:rsidP="0083391D">
      <w:pPr>
        <w:jc w:val="center"/>
        <w:rPr>
          <w:sz w:val="20"/>
          <w:lang w:val="en-GB"/>
        </w:rPr>
      </w:pPr>
    </w:p>
    <w:p w14:paraId="11C18454" w14:textId="77777777" w:rsidR="005426C0" w:rsidRDefault="005426C0" w:rsidP="0083391D">
      <w:pPr>
        <w:jc w:val="center"/>
        <w:rPr>
          <w:sz w:val="20"/>
          <w:lang w:val="en-GB"/>
        </w:rPr>
      </w:pPr>
    </w:p>
    <w:p w14:paraId="00D93CB9" w14:textId="77777777" w:rsidR="005426C0" w:rsidRDefault="005426C0" w:rsidP="0083391D">
      <w:pPr>
        <w:jc w:val="center"/>
        <w:rPr>
          <w:sz w:val="20"/>
          <w:lang w:val="en-GB"/>
        </w:rPr>
      </w:pPr>
    </w:p>
    <w:p w14:paraId="49B757DE" w14:textId="77777777" w:rsidR="005426C0" w:rsidRDefault="005426C0" w:rsidP="0083391D">
      <w:pPr>
        <w:jc w:val="center"/>
        <w:rPr>
          <w:sz w:val="20"/>
          <w:lang w:val="en-GB"/>
        </w:rPr>
      </w:pPr>
    </w:p>
    <w:p w14:paraId="778FDD0B" w14:textId="77777777" w:rsidR="005426C0" w:rsidRDefault="005426C0" w:rsidP="0083391D">
      <w:pPr>
        <w:jc w:val="center"/>
        <w:rPr>
          <w:sz w:val="20"/>
          <w:lang w:val="en-GB"/>
        </w:rPr>
      </w:pPr>
    </w:p>
    <w:p w14:paraId="160E3EEE" w14:textId="77777777" w:rsidR="005426C0" w:rsidRDefault="005426C0" w:rsidP="0083391D">
      <w:pPr>
        <w:jc w:val="center"/>
        <w:rPr>
          <w:sz w:val="20"/>
          <w:lang w:val="en-GB"/>
        </w:rPr>
      </w:pPr>
    </w:p>
    <w:p w14:paraId="43D539B5" w14:textId="77777777" w:rsidR="005426C0" w:rsidRDefault="005426C0" w:rsidP="0083391D">
      <w:pPr>
        <w:jc w:val="center"/>
        <w:rPr>
          <w:sz w:val="20"/>
          <w:lang w:val="en-GB"/>
        </w:rPr>
      </w:pPr>
    </w:p>
    <w:p w14:paraId="6E4A09A1" w14:textId="77777777" w:rsidR="005426C0" w:rsidRDefault="005426C0" w:rsidP="0083391D">
      <w:pPr>
        <w:jc w:val="center"/>
        <w:rPr>
          <w:sz w:val="20"/>
          <w:lang w:val="en-GB"/>
        </w:rPr>
      </w:pPr>
    </w:p>
    <w:p w14:paraId="466FA702" w14:textId="77777777" w:rsidR="005426C0" w:rsidRDefault="005426C0" w:rsidP="0083391D">
      <w:pPr>
        <w:jc w:val="center"/>
        <w:rPr>
          <w:sz w:val="20"/>
          <w:lang w:val="en-GB"/>
        </w:rPr>
      </w:pPr>
    </w:p>
    <w:p w14:paraId="113FF694" w14:textId="6BCA2EBB" w:rsidR="00EF6F68" w:rsidRPr="0083391D" w:rsidRDefault="00EF6F68" w:rsidP="0083391D">
      <w:pPr>
        <w:jc w:val="center"/>
        <w:rPr>
          <w:sz w:val="20"/>
          <w:lang w:val="en-GB"/>
        </w:rPr>
      </w:pPr>
      <w:r w:rsidRPr="0083391D">
        <w:rPr>
          <w:sz w:val="20"/>
          <w:lang w:val="en-GB"/>
        </w:rPr>
        <w:t>Graphic 4 – Significance of differences between the two groups at the final moment with boys.</w:t>
      </w:r>
    </w:p>
    <w:p w14:paraId="67701A01" w14:textId="32658F2F" w:rsidR="00041790" w:rsidRPr="0083391D" w:rsidRDefault="00041790" w:rsidP="0083391D">
      <w:pPr>
        <w:jc w:val="center"/>
        <w:rPr>
          <w:b/>
          <w:sz w:val="20"/>
          <w:lang w:val="en-GB"/>
        </w:rPr>
      </w:pPr>
    </w:p>
    <w:p w14:paraId="37EA3EB2" w14:textId="77777777" w:rsidR="005426C0" w:rsidRDefault="005426C0" w:rsidP="0083391D">
      <w:pPr>
        <w:jc w:val="both"/>
        <w:rPr>
          <w:sz w:val="20"/>
          <w:lang w:val="en-GB"/>
        </w:rPr>
      </w:pPr>
    </w:p>
    <w:p w14:paraId="1740995B" w14:textId="180CA387" w:rsidR="00EF6F68" w:rsidRPr="0083391D" w:rsidRDefault="00EF6F68" w:rsidP="002255A7">
      <w:pPr>
        <w:jc w:val="center"/>
        <w:rPr>
          <w:sz w:val="20"/>
          <w:lang w:val="en-GB"/>
        </w:rPr>
      </w:pPr>
      <w:r w:rsidRPr="0083391D">
        <w:rPr>
          <w:sz w:val="20"/>
          <w:lang w:val="en-GB"/>
        </w:rPr>
        <w:t>Table 5 – Means, standard deviations and significance values according to the Training Group between the initial and final moments with girls.</w:t>
      </w:r>
    </w:p>
    <w:p w14:paraId="2447F4FA" w14:textId="77777777" w:rsidR="00EF6F68" w:rsidRPr="0083391D" w:rsidRDefault="00EF6F68" w:rsidP="0083391D">
      <w:pPr>
        <w:jc w:val="both"/>
        <w:rPr>
          <w:b/>
          <w:sz w:val="20"/>
          <w:lang w:val="en-GB"/>
        </w:rPr>
      </w:pPr>
    </w:p>
    <w:tbl>
      <w:tblPr>
        <w:tblW w:w="4005" w:type="pct"/>
        <w:tblInd w:w="988"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2"/>
        <w:gridCol w:w="969"/>
        <w:gridCol w:w="969"/>
        <w:gridCol w:w="972"/>
        <w:gridCol w:w="995"/>
        <w:gridCol w:w="1006"/>
      </w:tblGrid>
      <w:tr w:rsidR="00EF6F68" w:rsidRPr="0083391D" w14:paraId="35A2F6F1" w14:textId="77777777" w:rsidTr="00807251">
        <w:trPr>
          <w:trHeight w:val="471"/>
        </w:trPr>
        <w:tc>
          <w:tcPr>
            <w:tcW w:w="1889" w:type="pct"/>
            <w:tcBorders>
              <w:top w:val="single" w:sz="4" w:space="0" w:color="A5A5A5"/>
              <w:left w:val="single" w:sz="4" w:space="0" w:color="A5A5A5"/>
              <w:bottom w:val="single" w:sz="4" w:space="0" w:color="A5A5A5"/>
              <w:right w:val="nil"/>
            </w:tcBorders>
            <w:shd w:val="clear" w:color="auto" w:fill="A5A5A5"/>
            <w:noWrap/>
            <w:hideMark/>
          </w:tcPr>
          <w:p w14:paraId="778DE825" w14:textId="77777777" w:rsidR="00EF6F68" w:rsidRPr="0083391D" w:rsidRDefault="00EF6F68" w:rsidP="0083391D">
            <w:pPr>
              <w:jc w:val="both"/>
              <w:rPr>
                <w:b/>
                <w:bCs/>
                <w:color w:val="000000"/>
                <w:sz w:val="20"/>
                <w:lang w:val="en-GB"/>
              </w:rPr>
            </w:pPr>
          </w:p>
        </w:tc>
        <w:tc>
          <w:tcPr>
            <w:tcW w:w="1227" w:type="pct"/>
            <w:gridSpan w:val="2"/>
            <w:tcBorders>
              <w:top w:val="single" w:sz="4" w:space="0" w:color="A5A5A5"/>
              <w:left w:val="nil"/>
              <w:bottom w:val="single" w:sz="4" w:space="0" w:color="A5A5A5"/>
              <w:right w:val="nil"/>
            </w:tcBorders>
            <w:shd w:val="clear" w:color="auto" w:fill="A5A5A5"/>
            <w:noWrap/>
            <w:vAlign w:val="center"/>
            <w:hideMark/>
          </w:tcPr>
          <w:p w14:paraId="1A0FBEAB" w14:textId="77777777" w:rsidR="00EF6F68" w:rsidRPr="0083391D" w:rsidRDefault="00EF6F68" w:rsidP="0083391D">
            <w:pPr>
              <w:jc w:val="center"/>
              <w:rPr>
                <w:b/>
                <w:bCs/>
                <w:color w:val="000000"/>
                <w:sz w:val="20"/>
                <w:lang w:val="en-GB"/>
              </w:rPr>
            </w:pPr>
            <w:r w:rsidRPr="0083391D">
              <w:rPr>
                <w:b/>
                <w:bCs/>
                <w:color w:val="000000"/>
                <w:sz w:val="20"/>
                <w:lang w:val="en-GB"/>
              </w:rPr>
              <w:t>Initial</w:t>
            </w:r>
          </w:p>
        </w:tc>
        <w:tc>
          <w:tcPr>
            <w:tcW w:w="1246" w:type="pct"/>
            <w:gridSpan w:val="2"/>
            <w:tcBorders>
              <w:top w:val="single" w:sz="4" w:space="0" w:color="A5A5A5"/>
              <w:left w:val="nil"/>
              <w:bottom w:val="single" w:sz="4" w:space="0" w:color="A5A5A5"/>
              <w:right w:val="nil"/>
            </w:tcBorders>
            <w:shd w:val="clear" w:color="auto" w:fill="A5A5A5"/>
            <w:noWrap/>
            <w:vAlign w:val="center"/>
            <w:hideMark/>
          </w:tcPr>
          <w:p w14:paraId="691256E6" w14:textId="77777777" w:rsidR="00EF6F68" w:rsidRPr="0083391D" w:rsidRDefault="00EF6F68" w:rsidP="0083391D">
            <w:pPr>
              <w:jc w:val="center"/>
              <w:rPr>
                <w:b/>
                <w:bCs/>
                <w:color w:val="000000"/>
                <w:sz w:val="20"/>
                <w:lang w:val="en-GB"/>
              </w:rPr>
            </w:pPr>
            <w:r w:rsidRPr="0083391D">
              <w:rPr>
                <w:b/>
                <w:bCs/>
                <w:color w:val="000000"/>
                <w:sz w:val="20"/>
                <w:lang w:val="en-GB"/>
              </w:rPr>
              <w:t>Final</w:t>
            </w:r>
          </w:p>
        </w:tc>
        <w:tc>
          <w:tcPr>
            <w:tcW w:w="639" w:type="pct"/>
            <w:tcBorders>
              <w:top w:val="single" w:sz="4" w:space="0" w:color="A5A5A5"/>
              <w:left w:val="nil"/>
              <w:bottom w:val="single" w:sz="4" w:space="0" w:color="A5A5A5"/>
              <w:right w:val="single" w:sz="4" w:space="0" w:color="A5A5A5"/>
            </w:tcBorders>
            <w:shd w:val="clear" w:color="auto" w:fill="A5A5A5"/>
            <w:noWrap/>
            <w:vAlign w:val="center"/>
            <w:hideMark/>
          </w:tcPr>
          <w:p w14:paraId="7F9C98E8" w14:textId="77777777" w:rsidR="00EF6F68" w:rsidRPr="0083391D" w:rsidRDefault="00EF6F68" w:rsidP="0083391D">
            <w:pPr>
              <w:jc w:val="center"/>
              <w:rPr>
                <w:b/>
                <w:bCs/>
                <w:color w:val="000000"/>
                <w:sz w:val="20"/>
                <w:lang w:val="en-GB"/>
              </w:rPr>
            </w:pPr>
            <w:r w:rsidRPr="0083391D">
              <w:rPr>
                <w:b/>
                <w:bCs/>
                <w:color w:val="000000"/>
                <w:sz w:val="20"/>
                <w:lang w:val="en-GB"/>
              </w:rPr>
              <w:t xml:space="preserve">Sig. </w:t>
            </w:r>
          </w:p>
        </w:tc>
      </w:tr>
      <w:tr w:rsidR="00EF6F68" w:rsidRPr="0083391D" w14:paraId="6EC5EB6C" w14:textId="77777777" w:rsidTr="00807251">
        <w:trPr>
          <w:trHeight w:val="368"/>
        </w:trPr>
        <w:tc>
          <w:tcPr>
            <w:tcW w:w="1889" w:type="pct"/>
            <w:shd w:val="clear" w:color="auto" w:fill="EDEDED"/>
            <w:noWrap/>
            <w:hideMark/>
          </w:tcPr>
          <w:p w14:paraId="47E83C5D"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14" w:type="pct"/>
            <w:shd w:val="clear" w:color="auto" w:fill="EDEDED"/>
            <w:noWrap/>
            <w:vAlign w:val="center"/>
            <w:hideMark/>
          </w:tcPr>
          <w:p w14:paraId="33609A32" w14:textId="77777777" w:rsidR="00EF6F68" w:rsidRPr="0083391D" w:rsidRDefault="00EF6F68" w:rsidP="0083391D">
            <w:pPr>
              <w:jc w:val="center"/>
              <w:rPr>
                <w:color w:val="000000"/>
                <w:sz w:val="20"/>
                <w:lang w:val="en-GB"/>
              </w:rPr>
            </w:pPr>
            <w:r w:rsidRPr="0083391D">
              <w:rPr>
                <w:color w:val="000000"/>
                <w:sz w:val="20"/>
                <w:lang w:val="en-GB"/>
              </w:rPr>
              <w:t>M</w:t>
            </w:r>
          </w:p>
        </w:tc>
        <w:tc>
          <w:tcPr>
            <w:tcW w:w="614" w:type="pct"/>
            <w:shd w:val="clear" w:color="auto" w:fill="EDEDED"/>
            <w:noWrap/>
            <w:vAlign w:val="center"/>
            <w:hideMark/>
          </w:tcPr>
          <w:p w14:paraId="1C0844E9" w14:textId="77777777" w:rsidR="00EF6F68" w:rsidRPr="0083391D" w:rsidRDefault="00EF6F68" w:rsidP="0083391D">
            <w:pPr>
              <w:jc w:val="center"/>
              <w:rPr>
                <w:color w:val="000000"/>
                <w:sz w:val="20"/>
                <w:lang w:val="en-GB"/>
              </w:rPr>
            </w:pPr>
            <w:r w:rsidRPr="0083391D">
              <w:rPr>
                <w:color w:val="000000"/>
                <w:sz w:val="20"/>
                <w:lang w:val="en-GB"/>
              </w:rPr>
              <w:t>DP</w:t>
            </w:r>
          </w:p>
        </w:tc>
        <w:tc>
          <w:tcPr>
            <w:tcW w:w="616" w:type="pct"/>
            <w:shd w:val="clear" w:color="auto" w:fill="EDEDED"/>
            <w:noWrap/>
            <w:vAlign w:val="center"/>
            <w:hideMark/>
          </w:tcPr>
          <w:p w14:paraId="044862D5" w14:textId="77777777" w:rsidR="00EF6F68" w:rsidRPr="0083391D" w:rsidRDefault="00EF6F68" w:rsidP="0083391D">
            <w:pPr>
              <w:jc w:val="center"/>
              <w:rPr>
                <w:color w:val="000000"/>
                <w:sz w:val="20"/>
                <w:lang w:val="en-GB"/>
              </w:rPr>
            </w:pPr>
            <w:r w:rsidRPr="0083391D">
              <w:rPr>
                <w:color w:val="000000"/>
                <w:sz w:val="20"/>
                <w:lang w:val="en-GB"/>
              </w:rPr>
              <w:t>M</w:t>
            </w:r>
          </w:p>
        </w:tc>
        <w:tc>
          <w:tcPr>
            <w:tcW w:w="630" w:type="pct"/>
            <w:shd w:val="clear" w:color="auto" w:fill="EDEDED"/>
            <w:noWrap/>
            <w:vAlign w:val="center"/>
            <w:hideMark/>
          </w:tcPr>
          <w:p w14:paraId="68044417" w14:textId="77777777" w:rsidR="00EF6F68" w:rsidRPr="0083391D" w:rsidRDefault="00EF6F68" w:rsidP="0083391D">
            <w:pPr>
              <w:jc w:val="center"/>
              <w:rPr>
                <w:color w:val="000000"/>
                <w:sz w:val="20"/>
                <w:lang w:val="en-GB"/>
              </w:rPr>
            </w:pPr>
            <w:r w:rsidRPr="0083391D">
              <w:rPr>
                <w:color w:val="000000"/>
                <w:sz w:val="20"/>
                <w:lang w:val="en-GB"/>
              </w:rPr>
              <w:t>DP</w:t>
            </w:r>
          </w:p>
        </w:tc>
        <w:tc>
          <w:tcPr>
            <w:tcW w:w="639" w:type="pct"/>
            <w:shd w:val="clear" w:color="auto" w:fill="EDEDED"/>
            <w:noWrap/>
            <w:vAlign w:val="center"/>
            <w:hideMark/>
          </w:tcPr>
          <w:p w14:paraId="06B527D6"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5475DEA0" w14:textId="77777777" w:rsidTr="00807251">
        <w:trPr>
          <w:trHeight w:val="274"/>
        </w:trPr>
        <w:tc>
          <w:tcPr>
            <w:tcW w:w="1889" w:type="pct"/>
            <w:shd w:val="clear" w:color="auto" w:fill="auto"/>
            <w:noWrap/>
          </w:tcPr>
          <w:p w14:paraId="39E56E4B"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614" w:type="pct"/>
            <w:shd w:val="clear" w:color="auto" w:fill="auto"/>
            <w:noWrap/>
          </w:tcPr>
          <w:p w14:paraId="31C507F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30.00</w:t>
            </w:r>
          </w:p>
        </w:tc>
        <w:tc>
          <w:tcPr>
            <w:tcW w:w="614" w:type="pct"/>
            <w:shd w:val="clear" w:color="auto" w:fill="auto"/>
            <w:noWrap/>
          </w:tcPr>
          <w:p w14:paraId="6ED05F7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13.90</w:t>
            </w:r>
          </w:p>
        </w:tc>
        <w:tc>
          <w:tcPr>
            <w:tcW w:w="616" w:type="pct"/>
            <w:shd w:val="clear" w:color="auto" w:fill="auto"/>
            <w:noWrap/>
          </w:tcPr>
          <w:p w14:paraId="4AEAF09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42.50</w:t>
            </w:r>
          </w:p>
        </w:tc>
        <w:tc>
          <w:tcPr>
            <w:tcW w:w="630" w:type="pct"/>
            <w:shd w:val="clear" w:color="auto" w:fill="auto"/>
            <w:noWrap/>
          </w:tcPr>
          <w:p w14:paraId="321C5F5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11.84</w:t>
            </w:r>
          </w:p>
        </w:tc>
        <w:tc>
          <w:tcPr>
            <w:tcW w:w="639" w:type="pct"/>
            <w:shd w:val="clear" w:color="auto" w:fill="auto"/>
            <w:noWrap/>
            <w:vAlign w:val="center"/>
          </w:tcPr>
          <w:p w14:paraId="05818271" w14:textId="77777777" w:rsidR="00EF6F68" w:rsidRPr="0083391D" w:rsidRDefault="00EF6F68" w:rsidP="0083391D">
            <w:pPr>
              <w:jc w:val="center"/>
              <w:rPr>
                <w:color w:val="000000"/>
                <w:sz w:val="20"/>
                <w:lang w:val="en-GB"/>
              </w:rPr>
            </w:pPr>
            <w:r w:rsidRPr="0083391D">
              <w:rPr>
                <w:color w:val="000000"/>
                <w:sz w:val="20"/>
                <w:lang w:val="en-GB"/>
              </w:rPr>
              <w:t>-5,715**</w:t>
            </w:r>
          </w:p>
        </w:tc>
      </w:tr>
      <w:tr w:rsidR="00EF6F68" w:rsidRPr="0083391D" w14:paraId="3EDFD754" w14:textId="77777777" w:rsidTr="00807251">
        <w:trPr>
          <w:trHeight w:val="278"/>
        </w:trPr>
        <w:tc>
          <w:tcPr>
            <w:tcW w:w="1889" w:type="pct"/>
            <w:shd w:val="clear" w:color="auto" w:fill="FFFFFF"/>
            <w:noWrap/>
          </w:tcPr>
          <w:p w14:paraId="48EA7518"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14" w:type="pct"/>
            <w:shd w:val="clear" w:color="auto" w:fill="FFFFFF"/>
            <w:noWrap/>
          </w:tcPr>
          <w:p w14:paraId="659AF2C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37.67</w:t>
            </w:r>
          </w:p>
        </w:tc>
        <w:tc>
          <w:tcPr>
            <w:tcW w:w="614" w:type="pct"/>
            <w:shd w:val="clear" w:color="auto" w:fill="FFFFFF"/>
            <w:noWrap/>
          </w:tcPr>
          <w:p w14:paraId="0461C7E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29.13</w:t>
            </w:r>
          </w:p>
        </w:tc>
        <w:tc>
          <w:tcPr>
            <w:tcW w:w="616" w:type="pct"/>
            <w:shd w:val="clear" w:color="auto" w:fill="FFFFFF"/>
            <w:noWrap/>
          </w:tcPr>
          <w:p w14:paraId="363F383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45.50</w:t>
            </w:r>
          </w:p>
        </w:tc>
        <w:tc>
          <w:tcPr>
            <w:tcW w:w="630" w:type="pct"/>
            <w:shd w:val="clear" w:color="auto" w:fill="FFFFFF"/>
            <w:noWrap/>
          </w:tcPr>
          <w:p w14:paraId="325D935E"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23.71</w:t>
            </w:r>
          </w:p>
        </w:tc>
        <w:tc>
          <w:tcPr>
            <w:tcW w:w="639" w:type="pct"/>
            <w:shd w:val="clear" w:color="auto" w:fill="FFFFFF"/>
            <w:noWrap/>
            <w:vAlign w:val="center"/>
          </w:tcPr>
          <w:p w14:paraId="4AEB45C1" w14:textId="77777777" w:rsidR="00EF6F68" w:rsidRPr="0083391D" w:rsidRDefault="00EF6F68" w:rsidP="0083391D">
            <w:pPr>
              <w:jc w:val="center"/>
              <w:rPr>
                <w:color w:val="000000"/>
                <w:sz w:val="20"/>
                <w:lang w:val="en-GB"/>
              </w:rPr>
            </w:pPr>
            <w:r w:rsidRPr="0083391D">
              <w:rPr>
                <w:color w:val="000000"/>
                <w:sz w:val="20"/>
                <w:lang w:val="en-GB"/>
              </w:rPr>
              <w:t>-2.207*</w:t>
            </w:r>
          </w:p>
        </w:tc>
      </w:tr>
      <w:tr w:rsidR="00EF6F68" w:rsidRPr="0083391D" w14:paraId="1AF07C30" w14:textId="77777777" w:rsidTr="00807251">
        <w:trPr>
          <w:trHeight w:val="268"/>
        </w:trPr>
        <w:tc>
          <w:tcPr>
            <w:tcW w:w="1889" w:type="pct"/>
            <w:shd w:val="clear" w:color="auto" w:fill="auto"/>
            <w:noWrap/>
          </w:tcPr>
          <w:p w14:paraId="2C547FAB"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14" w:type="pct"/>
            <w:shd w:val="clear" w:color="auto" w:fill="auto"/>
            <w:noWrap/>
          </w:tcPr>
          <w:p w14:paraId="40B287E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9.50</w:t>
            </w:r>
          </w:p>
        </w:tc>
        <w:tc>
          <w:tcPr>
            <w:tcW w:w="614" w:type="pct"/>
            <w:shd w:val="clear" w:color="auto" w:fill="auto"/>
            <w:noWrap/>
          </w:tcPr>
          <w:p w14:paraId="1C149F6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6.89</w:t>
            </w:r>
          </w:p>
        </w:tc>
        <w:tc>
          <w:tcPr>
            <w:tcW w:w="616" w:type="pct"/>
            <w:shd w:val="clear" w:color="auto" w:fill="auto"/>
            <w:noWrap/>
          </w:tcPr>
          <w:p w14:paraId="5E332CB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12.67</w:t>
            </w:r>
          </w:p>
        </w:tc>
        <w:tc>
          <w:tcPr>
            <w:tcW w:w="630" w:type="pct"/>
            <w:shd w:val="clear" w:color="auto" w:fill="auto"/>
            <w:noWrap/>
          </w:tcPr>
          <w:p w14:paraId="6C48736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6.12</w:t>
            </w:r>
          </w:p>
        </w:tc>
        <w:tc>
          <w:tcPr>
            <w:tcW w:w="639" w:type="pct"/>
            <w:shd w:val="clear" w:color="auto" w:fill="auto"/>
            <w:noWrap/>
            <w:vAlign w:val="center"/>
          </w:tcPr>
          <w:p w14:paraId="328106D9" w14:textId="77777777" w:rsidR="00EF6F68" w:rsidRPr="0083391D" w:rsidRDefault="00EF6F68" w:rsidP="0083391D">
            <w:pPr>
              <w:jc w:val="center"/>
              <w:rPr>
                <w:color w:val="000000"/>
                <w:sz w:val="20"/>
                <w:lang w:val="en-GB"/>
              </w:rPr>
            </w:pPr>
            <w:r w:rsidRPr="0083391D">
              <w:rPr>
                <w:color w:val="000000"/>
                <w:sz w:val="20"/>
                <w:lang w:val="en-GB"/>
              </w:rPr>
              <w:t>-5,270**</w:t>
            </w:r>
          </w:p>
        </w:tc>
      </w:tr>
      <w:tr w:rsidR="00EF6F68" w:rsidRPr="0083391D" w14:paraId="19E29A53" w14:textId="77777777" w:rsidTr="00807251">
        <w:trPr>
          <w:trHeight w:val="272"/>
        </w:trPr>
        <w:tc>
          <w:tcPr>
            <w:tcW w:w="1889" w:type="pct"/>
            <w:shd w:val="clear" w:color="auto" w:fill="FFFFFF"/>
            <w:noWrap/>
          </w:tcPr>
          <w:p w14:paraId="16D9109C"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14" w:type="pct"/>
            <w:shd w:val="clear" w:color="auto" w:fill="FFFFFF"/>
            <w:noWrap/>
          </w:tcPr>
          <w:p w14:paraId="205EFBF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23.67</w:t>
            </w:r>
          </w:p>
        </w:tc>
        <w:tc>
          <w:tcPr>
            <w:tcW w:w="614" w:type="pct"/>
            <w:shd w:val="clear" w:color="auto" w:fill="FFFFFF"/>
            <w:noWrap/>
          </w:tcPr>
          <w:p w14:paraId="76F56E5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11.08</w:t>
            </w:r>
          </w:p>
        </w:tc>
        <w:tc>
          <w:tcPr>
            <w:tcW w:w="616" w:type="pct"/>
            <w:shd w:val="clear" w:color="auto" w:fill="FFFFFF"/>
            <w:noWrap/>
          </w:tcPr>
          <w:p w14:paraId="409745F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26.83</w:t>
            </w:r>
          </w:p>
        </w:tc>
        <w:tc>
          <w:tcPr>
            <w:tcW w:w="630" w:type="pct"/>
            <w:shd w:val="clear" w:color="auto" w:fill="FFFFFF"/>
            <w:noWrap/>
          </w:tcPr>
          <w:p w14:paraId="066300E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10.80</w:t>
            </w:r>
          </w:p>
        </w:tc>
        <w:tc>
          <w:tcPr>
            <w:tcW w:w="639" w:type="pct"/>
            <w:shd w:val="clear" w:color="auto" w:fill="FFFFFF"/>
            <w:noWrap/>
            <w:vAlign w:val="center"/>
          </w:tcPr>
          <w:p w14:paraId="1F2642EF" w14:textId="77777777" w:rsidR="00EF6F68" w:rsidRPr="0083391D" w:rsidRDefault="00EF6F68" w:rsidP="0083391D">
            <w:pPr>
              <w:jc w:val="center"/>
              <w:rPr>
                <w:color w:val="000000"/>
                <w:sz w:val="20"/>
                <w:lang w:val="en-GB"/>
              </w:rPr>
            </w:pPr>
            <w:r w:rsidRPr="0083391D">
              <w:rPr>
                <w:color w:val="000000"/>
                <w:sz w:val="20"/>
                <w:lang w:val="en-GB"/>
              </w:rPr>
              <w:t>-2,224</w:t>
            </w:r>
          </w:p>
        </w:tc>
      </w:tr>
      <w:tr w:rsidR="00EF6F68" w:rsidRPr="0083391D" w14:paraId="02E4EDF8" w14:textId="77777777" w:rsidTr="00807251">
        <w:trPr>
          <w:trHeight w:val="276"/>
        </w:trPr>
        <w:tc>
          <w:tcPr>
            <w:tcW w:w="1889" w:type="pct"/>
            <w:shd w:val="clear" w:color="auto" w:fill="auto"/>
            <w:noWrap/>
          </w:tcPr>
          <w:p w14:paraId="25473147"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14" w:type="pct"/>
            <w:shd w:val="clear" w:color="auto" w:fill="auto"/>
            <w:noWrap/>
          </w:tcPr>
          <w:p w14:paraId="373A437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23.17</w:t>
            </w:r>
          </w:p>
        </w:tc>
        <w:tc>
          <w:tcPr>
            <w:tcW w:w="614" w:type="pct"/>
            <w:shd w:val="clear" w:color="auto" w:fill="auto"/>
            <w:noWrap/>
          </w:tcPr>
          <w:p w14:paraId="513A06F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10.72</w:t>
            </w:r>
          </w:p>
        </w:tc>
        <w:tc>
          <w:tcPr>
            <w:tcW w:w="616" w:type="pct"/>
            <w:shd w:val="clear" w:color="auto" w:fill="auto"/>
            <w:noWrap/>
          </w:tcPr>
          <w:p w14:paraId="3A290A9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26.17</w:t>
            </w:r>
          </w:p>
        </w:tc>
        <w:tc>
          <w:tcPr>
            <w:tcW w:w="630" w:type="pct"/>
            <w:shd w:val="clear" w:color="auto" w:fill="auto"/>
            <w:noWrap/>
          </w:tcPr>
          <w:p w14:paraId="53872D4C"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10.94</w:t>
            </w:r>
          </w:p>
        </w:tc>
        <w:tc>
          <w:tcPr>
            <w:tcW w:w="639" w:type="pct"/>
            <w:shd w:val="clear" w:color="auto" w:fill="auto"/>
            <w:noWrap/>
            <w:vAlign w:val="center"/>
          </w:tcPr>
          <w:p w14:paraId="03E1A789" w14:textId="77777777" w:rsidR="00EF6F68" w:rsidRPr="0083391D" w:rsidRDefault="00EF6F68" w:rsidP="0083391D">
            <w:pPr>
              <w:jc w:val="center"/>
              <w:rPr>
                <w:color w:val="000000"/>
                <w:sz w:val="20"/>
                <w:lang w:val="en-GB"/>
              </w:rPr>
            </w:pPr>
            <w:r w:rsidRPr="0083391D">
              <w:rPr>
                <w:color w:val="000000"/>
                <w:sz w:val="20"/>
                <w:lang w:val="en-GB"/>
              </w:rPr>
              <w:t>-2,054</w:t>
            </w:r>
          </w:p>
        </w:tc>
      </w:tr>
    </w:tbl>
    <w:p w14:paraId="2389E33D" w14:textId="167D6372" w:rsidR="00EF6F68" w:rsidRDefault="00EF6F68" w:rsidP="0083391D">
      <w:pPr>
        <w:autoSpaceDE w:val="0"/>
        <w:autoSpaceDN w:val="0"/>
        <w:adjustRightInd w:val="0"/>
        <w:ind w:left="708" w:firstLine="708"/>
        <w:jc w:val="both"/>
        <w:rPr>
          <w:sz w:val="20"/>
          <w:lang w:val="en-GB"/>
        </w:rPr>
      </w:pPr>
      <w:r w:rsidRPr="0083391D">
        <w:rPr>
          <w:sz w:val="20"/>
          <w:lang w:val="en-GB"/>
        </w:rPr>
        <w:t xml:space="preserve"> * p ≤ .05 ** p ≤ .01 *** p ≤ .001</w:t>
      </w:r>
    </w:p>
    <w:p w14:paraId="635CDD1C" w14:textId="7C9B6D0F" w:rsidR="002255A7" w:rsidRDefault="002255A7" w:rsidP="0083391D">
      <w:pPr>
        <w:autoSpaceDE w:val="0"/>
        <w:autoSpaceDN w:val="0"/>
        <w:adjustRightInd w:val="0"/>
        <w:ind w:left="708" w:firstLine="708"/>
        <w:jc w:val="both"/>
        <w:rPr>
          <w:sz w:val="20"/>
          <w:lang w:val="en-GB"/>
        </w:rPr>
      </w:pPr>
    </w:p>
    <w:p w14:paraId="71B3DC3F" w14:textId="1C154A36" w:rsidR="002255A7" w:rsidRDefault="002255A7" w:rsidP="0083391D">
      <w:pPr>
        <w:autoSpaceDE w:val="0"/>
        <w:autoSpaceDN w:val="0"/>
        <w:adjustRightInd w:val="0"/>
        <w:ind w:left="708" w:firstLine="708"/>
        <w:jc w:val="both"/>
        <w:rPr>
          <w:sz w:val="20"/>
          <w:lang w:val="en-GB"/>
        </w:rPr>
      </w:pPr>
    </w:p>
    <w:p w14:paraId="77CCADB0" w14:textId="0230425C" w:rsidR="002255A7" w:rsidRDefault="002255A7" w:rsidP="0083391D">
      <w:pPr>
        <w:autoSpaceDE w:val="0"/>
        <w:autoSpaceDN w:val="0"/>
        <w:adjustRightInd w:val="0"/>
        <w:ind w:left="708" w:firstLine="708"/>
        <w:jc w:val="both"/>
        <w:rPr>
          <w:sz w:val="20"/>
          <w:lang w:val="en-GB"/>
        </w:rPr>
      </w:pPr>
    </w:p>
    <w:p w14:paraId="106E7BFF" w14:textId="77777777" w:rsidR="002255A7" w:rsidRPr="0083391D" w:rsidRDefault="002255A7" w:rsidP="0083391D">
      <w:pPr>
        <w:autoSpaceDE w:val="0"/>
        <w:autoSpaceDN w:val="0"/>
        <w:adjustRightInd w:val="0"/>
        <w:ind w:left="708" w:firstLine="708"/>
        <w:jc w:val="both"/>
        <w:rPr>
          <w:sz w:val="20"/>
          <w:lang w:val="en-GB"/>
        </w:rPr>
      </w:pPr>
    </w:p>
    <w:p w14:paraId="7BDF7213" w14:textId="77777777" w:rsidR="00EF6F68" w:rsidRPr="0083391D" w:rsidRDefault="00EF6F68" w:rsidP="0083391D">
      <w:pPr>
        <w:jc w:val="both"/>
        <w:rPr>
          <w:sz w:val="20"/>
          <w:lang w:val="en-GB"/>
        </w:rPr>
      </w:pPr>
    </w:p>
    <w:p w14:paraId="46284EB8" w14:textId="1DD72810" w:rsidR="00EF6F68" w:rsidRDefault="00EF6F68" w:rsidP="0083391D">
      <w:pPr>
        <w:jc w:val="both"/>
        <w:rPr>
          <w:sz w:val="20"/>
          <w:lang w:val="en-GB"/>
        </w:rPr>
      </w:pPr>
    </w:p>
    <w:p w14:paraId="6228B524" w14:textId="4EBA2348" w:rsidR="002255A7" w:rsidRDefault="002255A7" w:rsidP="0083391D">
      <w:pPr>
        <w:jc w:val="both"/>
        <w:rPr>
          <w:sz w:val="20"/>
          <w:lang w:val="en-GB"/>
        </w:rPr>
      </w:pPr>
    </w:p>
    <w:p w14:paraId="55E86F00" w14:textId="50F737C7" w:rsidR="002255A7" w:rsidRDefault="002255A7" w:rsidP="0083391D">
      <w:pPr>
        <w:jc w:val="both"/>
        <w:rPr>
          <w:sz w:val="20"/>
          <w:lang w:val="en-GB"/>
        </w:rPr>
      </w:pPr>
    </w:p>
    <w:p w14:paraId="3723B2E6" w14:textId="6F92E0B7" w:rsidR="002255A7" w:rsidRDefault="002255A7" w:rsidP="0083391D">
      <w:pPr>
        <w:jc w:val="both"/>
        <w:rPr>
          <w:sz w:val="20"/>
          <w:lang w:val="en-GB"/>
        </w:rPr>
      </w:pPr>
    </w:p>
    <w:p w14:paraId="70C3D167" w14:textId="23453F40" w:rsidR="002255A7" w:rsidRDefault="002255A7" w:rsidP="0083391D">
      <w:pPr>
        <w:jc w:val="both"/>
        <w:rPr>
          <w:sz w:val="20"/>
          <w:lang w:val="en-GB"/>
        </w:rPr>
      </w:pPr>
    </w:p>
    <w:p w14:paraId="32984435" w14:textId="77777777" w:rsidR="002255A7" w:rsidRPr="0083391D" w:rsidRDefault="002255A7" w:rsidP="0083391D">
      <w:pPr>
        <w:jc w:val="both"/>
        <w:rPr>
          <w:sz w:val="20"/>
          <w:lang w:val="en-GB"/>
        </w:rPr>
      </w:pPr>
    </w:p>
    <w:p w14:paraId="1360C096" w14:textId="189E1DDA" w:rsidR="00EF6F68" w:rsidRPr="0083391D" w:rsidRDefault="005426C0" w:rsidP="0083391D">
      <w:pPr>
        <w:jc w:val="both"/>
        <w:rPr>
          <w:color w:val="000000"/>
          <w:sz w:val="20"/>
          <w:lang w:val="en-GB"/>
        </w:rPr>
      </w:pPr>
      <w:r w:rsidRPr="0083391D">
        <w:rPr>
          <w:noProof/>
          <w:sz w:val="20"/>
          <w:lang w:val="en-GB"/>
        </w:rPr>
        <w:drawing>
          <wp:anchor distT="0" distB="0" distL="114300" distR="114300" simplePos="0" relativeHeight="251652096" behindDoc="1" locked="0" layoutInCell="1" allowOverlap="1" wp14:anchorId="54DD7D07" wp14:editId="2254167D">
            <wp:simplePos x="0" y="0"/>
            <wp:positionH relativeFrom="column">
              <wp:posOffset>932815</wp:posOffset>
            </wp:positionH>
            <wp:positionV relativeFrom="paragraph">
              <wp:posOffset>71755</wp:posOffset>
            </wp:positionV>
            <wp:extent cx="3724275" cy="2047875"/>
            <wp:effectExtent l="0" t="0" r="0" b="0"/>
            <wp:wrapTight wrapText="bothSides">
              <wp:wrapPolygon edited="0">
                <wp:start x="0" y="0"/>
                <wp:lineTo x="0" y="20897"/>
                <wp:lineTo x="110" y="21299"/>
                <wp:lineTo x="21324" y="21299"/>
                <wp:lineTo x="21434" y="20897"/>
                <wp:lineTo x="21434" y="603"/>
                <wp:lineTo x="21324" y="0"/>
                <wp:lineTo x="0" y="0"/>
              </wp:wrapPolygon>
            </wp:wrapTight>
            <wp:docPr id="12"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2255A7">
        <w:rPr>
          <w:noProof/>
          <w:sz w:val="20"/>
        </w:rPr>
        <w:pict w14:anchorId="1EEBF1B6">
          <v:shape id="Caixa de texto 13" o:spid="_x0000_s1036" type="#_x0000_t202" style="position:absolute;left:0;text-align:left;margin-left:310.5pt;margin-top:8.95pt;width:71.5pt;height:35.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" stroked="f">
            <v:textbox>
              <w:txbxContent>
                <w:p w14:paraId="341D6872" w14:textId="77777777" w:rsidR="00EF6F68" w:rsidRPr="00652D8E" w:rsidRDefault="00EF6F68" w:rsidP="00EF6F68">
                  <w:pPr>
                    <w:spacing w:line="360" w:lineRule="auto"/>
                    <w:rPr>
                      <w:sz w:val="20"/>
                    </w:rPr>
                  </w:pPr>
                  <w:proofErr w:type="spellStart"/>
                  <w:r>
                    <w:rPr>
                      <w:sz w:val="20"/>
                    </w:rPr>
                    <w:t>Initial</w:t>
                  </w:r>
                  <w:proofErr w:type="spellEnd"/>
                  <w:r>
                    <w:rPr>
                      <w:sz w:val="20"/>
                    </w:rPr>
                    <w:t xml:space="preserve"> </w:t>
                  </w:r>
                </w:p>
                <w:p w14:paraId="673CA472" w14:textId="77777777" w:rsidR="00EF6F68" w:rsidRPr="00652D8E" w:rsidRDefault="00EF6F68" w:rsidP="00EF6F68">
                  <w:pPr>
                    <w:spacing w:line="360" w:lineRule="auto"/>
                    <w:rPr>
                      <w:sz w:val="20"/>
                    </w:rPr>
                  </w:pPr>
                  <w:r>
                    <w:rPr>
                      <w:sz w:val="20"/>
                    </w:rPr>
                    <w:t>Final</w:t>
                  </w:r>
                </w:p>
              </w:txbxContent>
            </v:textbox>
            <w10:wrap type="square"/>
          </v:shape>
        </w:pict>
      </w:r>
    </w:p>
    <w:p w14:paraId="01C908DF" w14:textId="77777777" w:rsidR="00EF6F68" w:rsidRPr="0083391D" w:rsidRDefault="00EF6F68" w:rsidP="0083391D">
      <w:pPr>
        <w:jc w:val="both"/>
        <w:rPr>
          <w:sz w:val="20"/>
          <w:lang w:val="en-GB"/>
        </w:rPr>
      </w:pPr>
    </w:p>
    <w:p w14:paraId="18660657" w14:textId="77777777" w:rsidR="00EF6F68" w:rsidRPr="0083391D" w:rsidRDefault="00EF6F68" w:rsidP="0083391D">
      <w:pPr>
        <w:jc w:val="both"/>
        <w:rPr>
          <w:sz w:val="20"/>
          <w:lang w:val="en-GB"/>
        </w:rPr>
      </w:pPr>
    </w:p>
    <w:p w14:paraId="1D0DFB58" w14:textId="77777777" w:rsidR="00EF6F68" w:rsidRPr="0083391D" w:rsidRDefault="00EF6F68" w:rsidP="0083391D">
      <w:pPr>
        <w:jc w:val="both"/>
        <w:rPr>
          <w:sz w:val="20"/>
          <w:lang w:val="en-GB"/>
        </w:rPr>
      </w:pPr>
    </w:p>
    <w:p w14:paraId="3C70313E" w14:textId="77777777" w:rsidR="00EF6F68" w:rsidRPr="0083391D" w:rsidRDefault="00EF6F68" w:rsidP="0083391D">
      <w:pPr>
        <w:jc w:val="both"/>
        <w:rPr>
          <w:sz w:val="20"/>
          <w:lang w:val="en-GB"/>
        </w:rPr>
      </w:pPr>
    </w:p>
    <w:p w14:paraId="371DDBEF" w14:textId="77777777" w:rsidR="00EF6F68" w:rsidRPr="0083391D" w:rsidRDefault="00EF6F68" w:rsidP="0083391D">
      <w:pPr>
        <w:jc w:val="both"/>
        <w:rPr>
          <w:sz w:val="20"/>
          <w:lang w:val="en-GB"/>
        </w:rPr>
      </w:pPr>
    </w:p>
    <w:p w14:paraId="0F8B3373" w14:textId="77777777" w:rsidR="00EF6F68" w:rsidRPr="0083391D" w:rsidRDefault="00EF6F68" w:rsidP="0083391D">
      <w:pPr>
        <w:jc w:val="both"/>
        <w:rPr>
          <w:sz w:val="20"/>
          <w:lang w:val="en-GB"/>
        </w:rPr>
      </w:pPr>
    </w:p>
    <w:p w14:paraId="6A416B29" w14:textId="77777777" w:rsidR="00EF6F68" w:rsidRPr="0083391D" w:rsidRDefault="00EF6F68" w:rsidP="0083391D">
      <w:pPr>
        <w:jc w:val="both"/>
        <w:rPr>
          <w:sz w:val="20"/>
          <w:lang w:val="en-GB"/>
        </w:rPr>
      </w:pPr>
    </w:p>
    <w:p w14:paraId="6AB9006C" w14:textId="77777777" w:rsidR="00EF6F68" w:rsidRPr="0083391D" w:rsidRDefault="00EF6F68" w:rsidP="0083391D">
      <w:pPr>
        <w:jc w:val="both"/>
        <w:rPr>
          <w:sz w:val="20"/>
          <w:lang w:val="en-GB"/>
        </w:rPr>
      </w:pPr>
    </w:p>
    <w:p w14:paraId="6E052E8F" w14:textId="77777777" w:rsidR="005426C0" w:rsidRDefault="005426C0" w:rsidP="0083391D">
      <w:pPr>
        <w:jc w:val="both"/>
        <w:rPr>
          <w:sz w:val="20"/>
          <w:lang w:val="en-GB"/>
        </w:rPr>
      </w:pPr>
    </w:p>
    <w:p w14:paraId="19D01F44" w14:textId="77777777" w:rsidR="005426C0" w:rsidRDefault="005426C0" w:rsidP="0083391D">
      <w:pPr>
        <w:jc w:val="both"/>
        <w:rPr>
          <w:sz w:val="20"/>
          <w:lang w:val="en-GB"/>
        </w:rPr>
      </w:pPr>
    </w:p>
    <w:p w14:paraId="6581F621" w14:textId="77777777" w:rsidR="005426C0" w:rsidRDefault="005426C0" w:rsidP="0083391D">
      <w:pPr>
        <w:jc w:val="both"/>
        <w:rPr>
          <w:sz w:val="20"/>
          <w:lang w:val="en-GB"/>
        </w:rPr>
      </w:pPr>
    </w:p>
    <w:p w14:paraId="481F3124" w14:textId="77777777" w:rsidR="005426C0" w:rsidRDefault="005426C0" w:rsidP="0083391D">
      <w:pPr>
        <w:jc w:val="both"/>
        <w:rPr>
          <w:sz w:val="20"/>
          <w:lang w:val="en-GB"/>
        </w:rPr>
      </w:pPr>
    </w:p>
    <w:p w14:paraId="5AA6BF73" w14:textId="77777777" w:rsidR="005426C0" w:rsidRDefault="005426C0" w:rsidP="0083391D">
      <w:pPr>
        <w:jc w:val="both"/>
        <w:rPr>
          <w:sz w:val="20"/>
          <w:lang w:val="en-GB"/>
        </w:rPr>
      </w:pPr>
    </w:p>
    <w:p w14:paraId="379D3A5C" w14:textId="77777777" w:rsidR="005426C0" w:rsidRDefault="005426C0" w:rsidP="0083391D">
      <w:pPr>
        <w:jc w:val="both"/>
        <w:rPr>
          <w:sz w:val="20"/>
          <w:lang w:val="en-GB"/>
        </w:rPr>
      </w:pPr>
    </w:p>
    <w:p w14:paraId="2AA1E0C7" w14:textId="77777777" w:rsidR="005426C0" w:rsidRDefault="005426C0" w:rsidP="0083391D">
      <w:pPr>
        <w:jc w:val="both"/>
        <w:rPr>
          <w:sz w:val="20"/>
          <w:lang w:val="en-GB"/>
        </w:rPr>
      </w:pPr>
    </w:p>
    <w:p w14:paraId="56522B17" w14:textId="75932FE8" w:rsidR="00EF6F68" w:rsidRPr="0083391D" w:rsidRDefault="00EF6F68" w:rsidP="0083391D">
      <w:pPr>
        <w:jc w:val="both"/>
        <w:rPr>
          <w:sz w:val="20"/>
          <w:lang w:val="en-GB"/>
        </w:rPr>
      </w:pPr>
      <w:r w:rsidRPr="0083391D">
        <w:rPr>
          <w:sz w:val="20"/>
          <w:lang w:val="en-GB"/>
        </w:rPr>
        <w:t>Graphic 5 – Significance of the differences in the Training Group between the initial and final moments with girls.</w:t>
      </w:r>
    </w:p>
    <w:p w14:paraId="258E932B" w14:textId="77777777" w:rsidR="002F1F8B" w:rsidRPr="0083391D" w:rsidRDefault="002F1F8B" w:rsidP="0083391D">
      <w:pPr>
        <w:autoSpaceDE w:val="0"/>
        <w:autoSpaceDN w:val="0"/>
        <w:adjustRightInd w:val="0"/>
        <w:jc w:val="both"/>
        <w:rPr>
          <w:sz w:val="20"/>
          <w:lang w:val="en-GB"/>
        </w:rPr>
      </w:pPr>
    </w:p>
    <w:p w14:paraId="6CB879E6" w14:textId="77777777" w:rsidR="005426C0" w:rsidRDefault="005426C0" w:rsidP="0083391D">
      <w:pPr>
        <w:autoSpaceDE w:val="0"/>
        <w:autoSpaceDN w:val="0"/>
        <w:adjustRightInd w:val="0"/>
        <w:ind w:firstLine="708"/>
        <w:jc w:val="both"/>
        <w:rPr>
          <w:sz w:val="20"/>
          <w:lang w:val="en-GB"/>
        </w:rPr>
      </w:pPr>
    </w:p>
    <w:p w14:paraId="252C3E50" w14:textId="04EBFF94" w:rsidR="004824DB" w:rsidRPr="002255A7" w:rsidRDefault="004824DB" w:rsidP="0083391D">
      <w:pPr>
        <w:autoSpaceDE w:val="0"/>
        <w:autoSpaceDN w:val="0"/>
        <w:adjustRightInd w:val="0"/>
        <w:ind w:firstLine="708"/>
        <w:jc w:val="both"/>
        <w:rPr>
          <w:szCs w:val="24"/>
          <w:lang w:val="en-GB"/>
        </w:rPr>
      </w:pPr>
      <w:r w:rsidRPr="002255A7">
        <w:rPr>
          <w:szCs w:val="24"/>
          <w:lang w:val="en-GB"/>
        </w:rPr>
        <w:t>A</w:t>
      </w:r>
      <w:r w:rsidR="002F1F8B" w:rsidRPr="002255A7">
        <w:rPr>
          <w:szCs w:val="24"/>
          <w:lang w:val="en-GB"/>
        </w:rPr>
        <w:t xml:space="preserve">fter </w:t>
      </w:r>
      <w:r w:rsidR="008F4D4B" w:rsidRPr="002255A7">
        <w:rPr>
          <w:szCs w:val="24"/>
          <w:lang w:val="en-GB"/>
        </w:rPr>
        <w:t>analysing</w:t>
      </w:r>
      <w:r w:rsidRPr="002255A7">
        <w:rPr>
          <w:szCs w:val="24"/>
          <w:lang w:val="en-GB"/>
        </w:rPr>
        <w:t xml:space="preserve"> </w:t>
      </w:r>
      <w:r w:rsidR="002F1F8B" w:rsidRPr="002255A7">
        <w:rPr>
          <w:szCs w:val="24"/>
          <w:lang w:val="en-GB"/>
        </w:rPr>
        <w:t>t</w:t>
      </w:r>
      <w:r w:rsidRPr="002255A7">
        <w:rPr>
          <w:szCs w:val="24"/>
          <w:lang w:val="en-GB"/>
        </w:rPr>
        <w:t xml:space="preserve">able and </w:t>
      </w:r>
      <w:r w:rsidR="002F1F8B" w:rsidRPr="002255A7">
        <w:rPr>
          <w:szCs w:val="24"/>
          <w:lang w:val="en-GB"/>
        </w:rPr>
        <w:t>g</w:t>
      </w:r>
      <w:r w:rsidRPr="002255A7">
        <w:rPr>
          <w:szCs w:val="24"/>
          <w:lang w:val="en-GB"/>
        </w:rPr>
        <w:t>raph</w:t>
      </w:r>
      <w:r w:rsidR="002F1F8B" w:rsidRPr="002255A7">
        <w:rPr>
          <w:szCs w:val="24"/>
          <w:lang w:val="en-GB"/>
        </w:rPr>
        <w:t>ic</w:t>
      </w:r>
      <w:r w:rsidRPr="002255A7">
        <w:rPr>
          <w:szCs w:val="24"/>
          <w:lang w:val="en-GB"/>
        </w:rPr>
        <w:t xml:space="preserve"> 5, we found significant differences:</w:t>
      </w:r>
      <w:r w:rsidR="002F1F8B" w:rsidRPr="002255A7">
        <w:rPr>
          <w:szCs w:val="24"/>
          <w:lang w:val="en-GB"/>
        </w:rPr>
        <w:t xml:space="preserve"> </w:t>
      </w:r>
      <w:r w:rsidRPr="002255A7">
        <w:rPr>
          <w:color w:val="000000"/>
          <w:szCs w:val="24"/>
          <w:lang w:val="en-GB"/>
        </w:rPr>
        <w:t xml:space="preserve">In </w:t>
      </w:r>
      <w:r w:rsidR="002F1F8B" w:rsidRPr="002255A7">
        <w:rPr>
          <w:color w:val="000000"/>
          <w:szCs w:val="24"/>
          <w:lang w:val="en-GB"/>
        </w:rPr>
        <w:t xml:space="preserve">Shuttle </w:t>
      </w:r>
      <w:r w:rsidR="00614391" w:rsidRPr="002255A7">
        <w:rPr>
          <w:color w:val="000000"/>
          <w:szCs w:val="24"/>
          <w:lang w:val="en-GB"/>
        </w:rPr>
        <w:t xml:space="preserve">run test </w:t>
      </w:r>
      <w:r w:rsidRPr="002255A7">
        <w:rPr>
          <w:color w:val="000000"/>
          <w:szCs w:val="24"/>
          <w:lang w:val="en-GB"/>
        </w:rPr>
        <w:t>t(18) = -5.715, p = .002, the girls in the Training Group have a significantly higher performance after the training program (42.50 vs 30.00).</w:t>
      </w:r>
      <w:r w:rsidR="00614391" w:rsidRPr="002255A7">
        <w:rPr>
          <w:szCs w:val="24"/>
          <w:lang w:val="en-GB"/>
        </w:rPr>
        <w:t xml:space="preserve"> </w:t>
      </w:r>
      <w:r w:rsidRPr="002255A7">
        <w:rPr>
          <w:color w:val="000000"/>
          <w:szCs w:val="24"/>
          <w:lang w:val="en-GB"/>
        </w:rPr>
        <w:t>In sit-ups, Z = 2.207, p = .027, the girls in the Training Group perform significantly higher after the training program (45.50 vs 37.67).</w:t>
      </w:r>
      <w:r w:rsidR="00614391" w:rsidRPr="002255A7">
        <w:rPr>
          <w:szCs w:val="24"/>
          <w:lang w:val="en-GB"/>
        </w:rPr>
        <w:t xml:space="preserve"> </w:t>
      </w:r>
      <w:r w:rsidRPr="002255A7">
        <w:rPr>
          <w:color w:val="000000"/>
          <w:szCs w:val="24"/>
          <w:lang w:val="en-GB"/>
        </w:rPr>
        <w:t>In the modified arm suspension, t(5) = -5.270, p = .003, the girls in the Training Group performed significantly higher after the training program (12.67 vs. 9.50).</w:t>
      </w:r>
    </w:p>
    <w:p w14:paraId="3A031782" w14:textId="663E5E20" w:rsidR="004824DB" w:rsidRPr="0083391D" w:rsidRDefault="004824DB" w:rsidP="0083391D">
      <w:pPr>
        <w:jc w:val="both"/>
        <w:rPr>
          <w:b/>
          <w:sz w:val="20"/>
          <w:lang w:val="en-GB"/>
        </w:rPr>
      </w:pPr>
    </w:p>
    <w:p w14:paraId="5AE05DC9" w14:textId="77777777" w:rsidR="00EF6F68" w:rsidRPr="0083391D" w:rsidRDefault="00EF6F68" w:rsidP="002255A7">
      <w:pPr>
        <w:jc w:val="center"/>
        <w:rPr>
          <w:sz w:val="20"/>
          <w:lang w:val="en-GB"/>
        </w:rPr>
      </w:pPr>
      <w:r w:rsidRPr="0083391D">
        <w:rPr>
          <w:sz w:val="20"/>
          <w:lang w:val="en-GB"/>
        </w:rPr>
        <w:t>Table 6 – Means, standard deviations and significance values according to the Training Group between the initial and final moments with boys.</w:t>
      </w:r>
    </w:p>
    <w:p w14:paraId="6C7ABC16" w14:textId="77777777" w:rsidR="00EF6F68" w:rsidRPr="0083391D" w:rsidRDefault="00EF6F68" w:rsidP="0083391D">
      <w:pPr>
        <w:jc w:val="both"/>
        <w:rPr>
          <w:sz w:val="20"/>
          <w:lang w:val="en-GB"/>
        </w:rPr>
      </w:pPr>
    </w:p>
    <w:tbl>
      <w:tblPr>
        <w:tblW w:w="4020" w:type="pct"/>
        <w:tblInd w:w="1129"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2"/>
        <w:gridCol w:w="911"/>
        <w:gridCol w:w="913"/>
        <w:gridCol w:w="935"/>
        <w:gridCol w:w="986"/>
        <w:gridCol w:w="1196"/>
      </w:tblGrid>
      <w:tr w:rsidR="00EF6F68" w:rsidRPr="0083391D" w14:paraId="46DE35BE" w14:textId="77777777" w:rsidTr="00807251">
        <w:trPr>
          <w:trHeight w:val="471"/>
        </w:trPr>
        <w:tc>
          <w:tcPr>
            <w:tcW w:w="1882" w:type="pct"/>
            <w:tcBorders>
              <w:top w:val="single" w:sz="4" w:space="0" w:color="A5A5A5"/>
              <w:left w:val="single" w:sz="4" w:space="0" w:color="A5A5A5"/>
              <w:bottom w:val="single" w:sz="4" w:space="0" w:color="A5A5A5"/>
              <w:right w:val="nil"/>
            </w:tcBorders>
            <w:shd w:val="clear" w:color="auto" w:fill="A5A5A5"/>
            <w:noWrap/>
            <w:hideMark/>
          </w:tcPr>
          <w:p w14:paraId="3B8E9C04" w14:textId="77777777" w:rsidR="00EF6F68" w:rsidRPr="0083391D" w:rsidRDefault="00EF6F68" w:rsidP="0083391D">
            <w:pPr>
              <w:jc w:val="both"/>
              <w:rPr>
                <w:b/>
                <w:bCs/>
                <w:color w:val="000000"/>
                <w:sz w:val="20"/>
                <w:lang w:val="en-GB"/>
              </w:rPr>
            </w:pPr>
          </w:p>
        </w:tc>
        <w:tc>
          <w:tcPr>
            <w:tcW w:w="1151" w:type="pct"/>
            <w:gridSpan w:val="2"/>
            <w:tcBorders>
              <w:top w:val="single" w:sz="4" w:space="0" w:color="A5A5A5"/>
              <w:left w:val="nil"/>
              <w:bottom w:val="single" w:sz="4" w:space="0" w:color="A5A5A5"/>
              <w:right w:val="nil"/>
            </w:tcBorders>
            <w:shd w:val="clear" w:color="auto" w:fill="A5A5A5"/>
            <w:noWrap/>
            <w:vAlign w:val="center"/>
            <w:hideMark/>
          </w:tcPr>
          <w:p w14:paraId="69042163" w14:textId="77777777" w:rsidR="00EF6F68" w:rsidRPr="0083391D" w:rsidRDefault="00EF6F68" w:rsidP="0083391D">
            <w:pPr>
              <w:jc w:val="center"/>
              <w:rPr>
                <w:b/>
                <w:bCs/>
                <w:color w:val="000000"/>
                <w:sz w:val="20"/>
                <w:lang w:val="en-GB"/>
              </w:rPr>
            </w:pPr>
            <w:r w:rsidRPr="0083391D">
              <w:rPr>
                <w:b/>
                <w:bCs/>
                <w:color w:val="000000"/>
                <w:sz w:val="20"/>
                <w:lang w:val="en-GB"/>
              </w:rPr>
              <w:t xml:space="preserve">Initial </w:t>
            </w:r>
          </w:p>
        </w:tc>
        <w:tc>
          <w:tcPr>
            <w:tcW w:w="1212" w:type="pct"/>
            <w:gridSpan w:val="2"/>
            <w:tcBorders>
              <w:top w:val="single" w:sz="4" w:space="0" w:color="A5A5A5"/>
              <w:left w:val="nil"/>
              <w:bottom w:val="single" w:sz="4" w:space="0" w:color="A5A5A5"/>
              <w:right w:val="nil"/>
            </w:tcBorders>
            <w:shd w:val="clear" w:color="auto" w:fill="A5A5A5"/>
            <w:noWrap/>
            <w:vAlign w:val="center"/>
            <w:hideMark/>
          </w:tcPr>
          <w:p w14:paraId="5E81CE4C" w14:textId="77777777" w:rsidR="00EF6F68" w:rsidRPr="0083391D" w:rsidRDefault="00EF6F68" w:rsidP="0083391D">
            <w:pPr>
              <w:jc w:val="center"/>
              <w:rPr>
                <w:b/>
                <w:bCs/>
                <w:color w:val="000000"/>
                <w:sz w:val="20"/>
                <w:lang w:val="en-GB"/>
              </w:rPr>
            </w:pPr>
            <w:r w:rsidRPr="0083391D">
              <w:rPr>
                <w:b/>
                <w:bCs/>
                <w:color w:val="000000"/>
                <w:sz w:val="20"/>
                <w:lang w:val="en-GB"/>
              </w:rPr>
              <w:t>Final</w:t>
            </w:r>
          </w:p>
        </w:tc>
        <w:tc>
          <w:tcPr>
            <w:tcW w:w="755" w:type="pct"/>
            <w:tcBorders>
              <w:top w:val="single" w:sz="4" w:space="0" w:color="A5A5A5"/>
              <w:left w:val="nil"/>
              <w:bottom w:val="single" w:sz="4" w:space="0" w:color="A5A5A5"/>
              <w:right w:val="single" w:sz="4" w:space="0" w:color="A5A5A5"/>
            </w:tcBorders>
            <w:shd w:val="clear" w:color="auto" w:fill="A5A5A5"/>
            <w:noWrap/>
            <w:vAlign w:val="center"/>
            <w:hideMark/>
          </w:tcPr>
          <w:p w14:paraId="34D412B3" w14:textId="77777777" w:rsidR="00EF6F68" w:rsidRPr="0083391D" w:rsidRDefault="00EF6F68" w:rsidP="0083391D">
            <w:pPr>
              <w:jc w:val="both"/>
              <w:rPr>
                <w:b/>
                <w:bCs/>
                <w:color w:val="000000"/>
                <w:sz w:val="20"/>
                <w:lang w:val="en-GB"/>
              </w:rPr>
            </w:pPr>
            <w:r w:rsidRPr="0083391D">
              <w:rPr>
                <w:b/>
                <w:bCs/>
                <w:color w:val="000000"/>
                <w:sz w:val="20"/>
                <w:lang w:val="en-GB"/>
              </w:rPr>
              <w:t xml:space="preserve">Sig. </w:t>
            </w:r>
          </w:p>
        </w:tc>
      </w:tr>
      <w:tr w:rsidR="00EF6F68" w:rsidRPr="0083391D" w14:paraId="542E0DC5" w14:textId="77777777" w:rsidTr="00807251">
        <w:trPr>
          <w:trHeight w:val="358"/>
        </w:trPr>
        <w:tc>
          <w:tcPr>
            <w:tcW w:w="1882" w:type="pct"/>
            <w:shd w:val="clear" w:color="auto" w:fill="EDEDED"/>
            <w:noWrap/>
            <w:hideMark/>
          </w:tcPr>
          <w:p w14:paraId="55C09642"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575" w:type="pct"/>
            <w:shd w:val="clear" w:color="auto" w:fill="EDEDED"/>
            <w:noWrap/>
            <w:vAlign w:val="center"/>
            <w:hideMark/>
          </w:tcPr>
          <w:p w14:paraId="585152D1" w14:textId="77777777" w:rsidR="00EF6F68" w:rsidRPr="0083391D" w:rsidRDefault="00EF6F68" w:rsidP="0083391D">
            <w:pPr>
              <w:jc w:val="center"/>
              <w:rPr>
                <w:color w:val="000000"/>
                <w:sz w:val="20"/>
                <w:lang w:val="en-GB"/>
              </w:rPr>
            </w:pPr>
            <w:r w:rsidRPr="0083391D">
              <w:rPr>
                <w:color w:val="000000"/>
                <w:sz w:val="20"/>
                <w:lang w:val="en-GB"/>
              </w:rPr>
              <w:t>M</w:t>
            </w:r>
          </w:p>
        </w:tc>
        <w:tc>
          <w:tcPr>
            <w:tcW w:w="575" w:type="pct"/>
            <w:shd w:val="clear" w:color="auto" w:fill="EDEDED"/>
            <w:noWrap/>
            <w:vAlign w:val="center"/>
            <w:hideMark/>
          </w:tcPr>
          <w:p w14:paraId="42E30AE5" w14:textId="77777777" w:rsidR="00EF6F68" w:rsidRPr="0083391D" w:rsidRDefault="00EF6F68" w:rsidP="0083391D">
            <w:pPr>
              <w:jc w:val="center"/>
              <w:rPr>
                <w:color w:val="000000"/>
                <w:sz w:val="20"/>
                <w:lang w:val="en-GB"/>
              </w:rPr>
            </w:pPr>
            <w:r w:rsidRPr="0083391D">
              <w:rPr>
                <w:color w:val="000000"/>
                <w:sz w:val="20"/>
                <w:lang w:val="en-GB"/>
              </w:rPr>
              <w:t>DP</w:t>
            </w:r>
          </w:p>
        </w:tc>
        <w:tc>
          <w:tcPr>
            <w:tcW w:w="590" w:type="pct"/>
            <w:shd w:val="clear" w:color="auto" w:fill="EDEDED"/>
            <w:noWrap/>
            <w:vAlign w:val="center"/>
            <w:hideMark/>
          </w:tcPr>
          <w:p w14:paraId="1B25CD68" w14:textId="77777777" w:rsidR="00EF6F68" w:rsidRPr="0083391D" w:rsidRDefault="00EF6F68" w:rsidP="0083391D">
            <w:pPr>
              <w:jc w:val="center"/>
              <w:rPr>
                <w:color w:val="000000"/>
                <w:sz w:val="20"/>
                <w:lang w:val="en-GB"/>
              </w:rPr>
            </w:pPr>
            <w:r w:rsidRPr="0083391D">
              <w:rPr>
                <w:color w:val="000000"/>
                <w:sz w:val="20"/>
                <w:lang w:val="en-GB"/>
              </w:rPr>
              <w:t>M</w:t>
            </w:r>
          </w:p>
        </w:tc>
        <w:tc>
          <w:tcPr>
            <w:tcW w:w="622" w:type="pct"/>
            <w:shd w:val="clear" w:color="auto" w:fill="EDEDED"/>
            <w:noWrap/>
            <w:vAlign w:val="center"/>
            <w:hideMark/>
          </w:tcPr>
          <w:p w14:paraId="1445DCEF" w14:textId="77777777" w:rsidR="00EF6F68" w:rsidRPr="0083391D" w:rsidRDefault="00EF6F68" w:rsidP="0083391D">
            <w:pPr>
              <w:jc w:val="center"/>
              <w:rPr>
                <w:color w:val="000000"/>
                <w:sz w:val="20"/>
                <w:lang w:val="en-GB"/>
              </w:rPr>
            </w:pPr>
            <w:r w:rsidRPr="0083391D">
              <w:rPr>
                <w:color w:val="000000"/>
                <w:sz w:val="20"/>
                <w:lang w:val="en-GB"/>
              </w:rPr>
              <w:t>DP</w:t>
            </w:r>
          </w:p>
        </w:tc>
        <w:tc>
          <w:tcPr>
            <w:tcW w:w="755" w:type="pct"/>
            <w:shd w:val="clear" w:color="auto" w:fill="EDEDED"/>
            <w:noWrap/>
            <w:vAlign w:val="center"/>
            <w:hideMark/>
          </w:tcPr>
          <w:p w14:paraId="5739819B"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1983C3A7" w14:textId="77777777" w:rsidTr="00807251">
        <w:trPr>
          <w:trHeight w:val="264"/>
        </w:trPr>
        <w:tc>
          <w:tcPr>
            <w:tcW w:w="1882" w:type="pct"/>
            <w:shd w:val="clear" w:color="auto" w:fill="auto"/>
            <w:noWrap/>
          </w:tcPr>
          <w:p w14:paraId="05D31F14"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575" w:type="pct"/>
            <w:shd w:val="clear" w:color="auto" w:fill="auto"/>
            <w:noWrap/>
          </w:tcPr>
          <w:p w14:paraId="0F5BF3F2"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32.10</w:t>
            </w:r>
          </w:p>
        </w:tc>
        <w:tc>
          <w:tcPr>
            <w:tcW w:w="575" w:type="pct"/>
            <w:shd w:val="clear" w:color="auto" w:fill="auto"/>
            <w:noWrap/>
          </w:tcPr>
          <w:p w14:paraId="55AA4ECC"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14.88</w:t>
            </w:r>
          </w:p>
        </w:tc>
        <w:tc>
          <w:tcPr>
            <w:tcW w:w="590" w:type="pct"/>
            <w:shd w:val="clear" w:color="auto" w:fill="auto"/>
            <w:noWrap/>
          </w:tcPr>
          <w:p w14:paraId="019DD7AF"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47.30</w:t>
            </w:r>
          </w:p>
        </w:tc>
        <w:tc>
          <w:tcPr>
            <w:tcW w:w="622" w:type="pct"/>
            <w:shd w:val="clear" w:color="auto" w:fill="auto"/>
            <w:noWrap/>
          </w:tcPr>
          <w:p w14:paraId="1F67F372"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19.45</w:t>
            </w:r>
          </w:p>
        </w:tc>
        <w:tc>
          <w:tcPr>
            <w:tcW w:w="755" w:type="pct"/>
            <w:shd w:val="clear" w:color="auto" w:fill="auto"/>
            <w:noWrap/>
            <w:vAlign w:val="center"/>
          </w:tcPr>
          <w:p w14:paraId="71F32FF5" w14:textId="77777777" w:rsidR="00EF6F68" w:rsidRPr="0083391D" w:rsidRDefault="00EF6F68" w:rsidP="0083391D">
            <w:pPr>
              <w:jc w:val="both"/>
              <w:rPr>
                <w:color w:val="000000"/>
                <w:sz w:val="20"/>
                <w:lang w:val="en-GB"/>
              </w:rPr>
            </w:pPr>
            <w:r w:rsidRPr="0083391D">
              <w:rPr>
                <w:color w:val="000000"/>
                <w:sz w:val="20"/>
                <w:lang w:val="en-GB"/>
              </w:rPr>
              <w:t>-5,531***</w:t>
            </w:r>
          </w:p>
        </w:tc>
      </w:tr>
      <w:tr w:rsidR="00EF6F68" w:rsidRPr="0083391D" w14:paraId="0A54E410" w14:textId="77777777" w:rsidTr="00807251">
        <w:trPr>
          <w:trHeight w:val="282"/>
        </w:trPr>
        <w:tc>
          <w:tcPr>
            <w:tcW w:w="1882" w:type="pct"/>
            <w:shd w:val="clear" w:color="auto" w:fill="FFFFFF"/>
            <w:noWrap/>
          </w:tcPr>
          <w:p w14:paraId="6EF5A047"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575" w:type="pct"/>
            <w:shd w:val="clear" w:color="auto" w:fill="FFFFFF"/>
            <w:noWrap/>
          </w:tcPr>
          <w:p w14:paraId="6012AFFD"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44.60</w:t>
            </w:r>
          </w:p>
        </w:tc>
        <w:tc>
          <w:tcPr>
            <w:tcW w:w="575" w:type="pct"/>
            <w:shd w:val="clear" w:color="auto" w:fill="FFFFFF"/>
            <w:noWrap/>
          </w:tcPr>
          <w:p w14:paraId="47F661D7"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24.14</w:t>
            </w:r>
          </w:p>
        </w:tc>
        <w:tc>
          <w:tcPr>
            <w:tcW w:w="590" w:type="pct"/>
            <w:shd w:val="clear" w:color="auto" w:fill="FFFFFF"/>
            <w:noWrap/>
          </w:tcPr>
          <w:p w14:paraId="52144248"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50.90</w:t>
            </w:r>
          </w:p>
        </w:tc>
        <w:tc>
          <w:tcPr>
            <w:tcW w:w="622" w:type="pct"/>
            <w:shd w:val="clear" w:color="auto" w:fill="FFFFFF"/>
            <w:noWrap/>
          </w:tcPr>
          <w:p w14:paraId="6E3FA171"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21.92</w:t>
            </w:r>
          </w:p>
        </w:tc>
        <w:tc>
          <w:tcPr>
            <w:tcW w:w="755" w:type="pct"/>
            <w:shd w:val="clear" w:color="auto" w:fill="FFFFFF"/>
            <w:noWrap/>
            <w:vAlign w:val="center"/>
          </w:tcPr>
          <w:p w14:paraId="1A214B5D" w14:textId="77777777" w:rsidR="00EF6F68" w:rsidRPr="0083391D" w:rsidRDefault="00EF6F68" w:rsidP="0083391D">
            <w:pPr>
              <w:jc w:val="both"/>
              <w:rPr>
                <w:color w:val="000000"/>
                <w:sz w:val="20"/>
                <w:lang w:val="en-GB"/>
              </w:rPr>
            </w:pPr>
            <w:r w:rsidRPr="0083391D">
              <w:rPr>
                <w:color w:val="000000"/>
                <w:sz w:val="20"/>
                <w:lang w:val="en-GB"/>
              </w:rPr>
              <w:t>-3,310**</w:t>
            </w:r>
          </w:p>
        </w:tc>
      </w:tr>
      <w:tr w:rsidR="00EF6F68" w:rsidRPr="0083391D" w14:paraId="5152776D" w14:textId="77777777" w:rsidTr="00807251">
        <w:trPr>
          <w:trHeight w:val="258"/>
        </w:trPr>
        <w:tc>
          <w:tcPr>
            <w:tcW w:w="1882" w:type="pct"/>
            <w:shd w:val="clear" w:color="auto" w:fill="auto"/>
            <w:noWrap/>
          </w:tcPr>
          <w:p w14:paraId="75BDF2E8"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575" w:type="pct"/>
            <w:shd w:val="clear" w:color="auto" w:fill="auto"/>
            <w:noWrap/>
          </w:tcPr>
          <w:p w14:paraId="131C97DC"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10.40</w:t>
            </w:r>
          </w:p>
        </w:tc>
        <w:tc>
          <w:tcPr>
            <w:tcW w:w="575" w:type="pct"/>
            <w:shd w:val="clear" w:color="auto" w:fill="auto"/>
            <w:noWrap/>
          </w:tcPr>
          <w:p w14:paraId="4AFA83DA"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5.97</w:t>
            </w:r>
          </w:p>
        </w:tc>
        <w:tc>
          <w:tcPr>
            <w:tcW w:w="590" w:type="pct"/>
            <w:shd w:val="clear" w:color="auto" w:fill="auto"/>
            <w:noWrap/>
          </w:tcPr>
          <w:p w14:paraId="07A10D21"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13.70</w:t>
            </w:r>
          </w:p>
        </w:tc>
        <w:tc>
          <w:tcPr>
            <w:tcW w:w="622" w:type="pct"/>
            <w:shd w:val="clear" w:color="auto" w:fill="auto"/>
            <w:noWrap/>
          </w:tcPr>
          <w:p w14:paraId="488150AD"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6.91</w:t>
            </w:r>
          </w:p>
        </w:tc>
        <w:tc>
          <w:tcPr>
            <w:tcW w:w="755" w:type="pct"/>
            <w:shd w:val="clear" w:color="auto" w:fill="auto"/>
            <w:noWrap/>
            <w:vAlign w:val="center"/>
          </w:tcPr>
          <w:p w14:paraId="2400E4B3" w14:textId="77777777" w:rsidR="00EF6F68" w:rsidRPr="0083391D" w:rsidRDefault="00EF6F68" w:rsidP="0083391D">
            <w:pPr>
              <w:jc w:val="both"/>
              <w:rPr>
                <w:color w:val="000000"/>
                <w:sz w:val="20"/>
                <w:lang w:val="en-GB"/>
              </w:rPr>
            </w:pPr>
            <w:r w:rsidRPr="0083391D">
              <w:rPr>
                <w:color w:val="000000"/>
                <w:sz w:val="20"/>
                <w:lang w:val="en-GB"/>
              </w:rPr>
              <w:t>-3,794**</w:t>
            </w:r>
          </w:p>
        </w:tc>
      </w:tr>
      <w:tr w:rsidR="00EF6F68" w:rsidRPr="0083391D" w14:paraId="06C2254F" w14:textId="77777777" w:rsidTr="00807251">
        <w:trPr>
          <w:trHeight w:val="290"/>
        </w:trPr>
        <w:tc>
          <w:tcPr>
            <w:tcW w:w="1882" w:type="pct"/>
            <w:shd w:val="clear" w:color="auto" w:fill="FFFFFF"/>
            <w:noWrap/>
          </w:tcPr>
          <w:p w14:paraId="63BC669D"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575" w:type="pct"/>
            <w:shd w:val="clear" w:color="auto" w:fill="FFFFFF"/>
            <w:noWrap/>
          </w:tcPr>
          <w:p w14:paraId="4DB982F4"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14.50</w:t>
            </w:r>
          </w:p>
        </w:tc>
        <w:tc>
          <w:tcPr>
            <w:tcW w:w="575" w:type="pct"/>
            <w:shd w:val="clear" w:color="auto" w:fill="FFFFFF"/>
            <w:noWrap/>
          </w:tcPr>
          <w:p w14:paraId="60E1B663"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8.00</w:t>
            </w:r>
          </w:p>
        </w:tc>
        <w:tc>
          <w:tcPr>
            <w:tcW w:w="590" w:type="pct"/>
            <w:shd w:val="clear" w:color="auto" w:fill="FFFFFF"/>
            <w:noWrap/>
          </w:tcPr>
          <w:p w14:paraId="4E1ED572"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16.90</w:t>
            </w:r>
          </w:p>
        </w:tc>
        <w:tc>
          <w:tcPr>
            <w:tcW w:w="622" w:type="pct"/>
            <w:shd w:val="clear" w:color="auto" w:fill="FFFFFF"/>
            <w:noWrap/>
          </w:tcPr>
          <w:p w14:paraId="0FEF5C52"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6.35</w:t>
            </w:r>
          </w:p>
        </w:tc>
        <w:tc>
          <w:tcPr>
            <w:tcW w:w="755" w:type="pct"/>
            <w:shd w:val="clear" w:color="auto" w:fill="FFFFFF"/>
            <w:noWrap/>
            <w:vAlign w:val="center"/>
          </w:tcPr>
          <w:p w14:paraId="6CB56A76" w14:textId="77777777" w:rsidR="00EF6F68" w:rsidRPr="0083391D" w:rsidRDefault="00EF6F68" w:rsidP="0083391D">
            <w:pPr>
              <w:jc w:val="both"/>
              <w:rPr>
                <w:color w:val="000000"/>
                <w:sz w:val="20"/>
                <w:lang w:val="en-GB"/>
              </w:rPr>
            </w:pPr>
            <w:r w:rsidRPr="0083391D">
              <w:rPr>
                <w:color w:val="000000"/>
                <w:sz w:val="20"/>
                <w:lang w:val="en-GB"/>
              </w:rPr>
              <w:t>-1,895</w:t>
            </w:r>
          </w:p>
        </w:tc>
      </w:tr>
      <w:tr w:rsidR="00EF6F68" w:rsidRPr="0083391D" w14:paraId="2D8F3544" w14:textId="77777777" w:rsidTr="00807251">
        <w:trPr>
          <w:trHeight w:val="266"/>
        </w:trPr>
        <w:tc>
          <w:tcPr>
            <w:tcW w:w="1882" w:type="pct"/>
            <w:shd w:val="clear" w:color="auto" w:fill="auto"/>
            <w:noWrap/>
          </w:tcPr>
          <w:p w14:paraId="611E05AA"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575" w:type="pct"/>
            <w:shd w:val="clear" w:color="auto" w:fill="auto"/>
            <w:noWrap/>
          </w:tcPr>
          <w:p w14:paraId="57CC2CEA"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15.00</w:t>
            </w:r>
          </w:p>
        </w:tc>
        <w:tc>
          <w:tcPr>
            <w:tcW w:w="575" w:type="pct"/>
            <w:shd w:val="clear" w:color="auto" w:fill="auto"/>
            <w:noWrap/>
          </w:tcPr>
          <w:p w14:paraId="4EE3E4E6"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5.29</w:t>
            </w:r>
          </w:p>
        </w:tc>
        <w:tc>
          <w:tcPr>
            <w:tcW w:w="590" w:type="pct"/>
            <w:shd w:val="clear" w:color="auto" w:fill="auto"/>
            <w:noWrap/>
          </w:tcPr>
          <w:p w14:paraId="17D127DE"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15.80</w:t>
            </w:r>
          </w:p>
        </w:tc>
        <w:tc>
          <w:tcPr>
            <w:tcW w:w="622" w:type="pct"/>
            <w:shd w:val="clear" w:color="auto" w:fill="auto"/>
            <w:noWrap/>
          </w:tcPr>
          <w:p w14:paraId="4DF34118"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6.99</w:t>
            </w:r>
          </w:p>
        </w:tc>
        <w:tc>
          <w:tcPr>
            <w:tcW w:w="755" w:type="pct"/>
            <w:shd w:val="clear" w:color="auto" w:fill="auto"/>
            <w:noWrap/>
            <w:vAlign w:val="center"/>
          </w:tcPr>
          <w:p w14:paraId="08152092" w14:textId="77777777" w:rsidR="00EF6F68" w:rsidRPr="0083391D" w:rsidRDefault="00EF6F68" w:rsidP="0083391D">
            <w:pPr>
              <w:jc w:val="both"/>
              <w:rPr>
                <w:color w:val="000000"/>
                <w:sz w:val="20"/>
                <w:lang w:val="en-GB"/>
              </w:rPr>
            </w:pPr>
            <w:r w:rsidRPr="0083391D">
              <w:rPr>
                <w:color w:val="000000"/>
                <w:sz w:val="20"/>
                <w:lang w:val="en-GB"/>
              </w:rPr>
              <w:t>-1,000</w:t>
            </w:r>
          </w:p>
        </w:tc>
      </w:tr>
    </w:tbl>
    <w:p w14:paraId="2C1153B8" w14:textId="77777777" w:rsidR="005426C0" w:rsidRDefault="00EF6F68" w:rsidP="0083391D">
      <w:pPr>
        <w:autoSpaceDE w:val="0"/>
        <w:autoSpaceDN w:val="0"/>
        <w:adjustRightInd w:val="0"/>
        <w:jc w:val="both"/>
        <w:rPr>
          <w:sz w:val="20"/>
          <w:lang w:val="en-GB"/>
        </w:rPr>
      </w:pPr>
      <w:r w:rsidRPr="0083391D">
        <w:rPr>
          <w:sz w:val="20"/>
          <w:lang w:val="en-GB"/>
        </w:rPr>
        <w:t xml:space="preserve">  </w:t>
      </w:r>
      <w:r w:rsidRPr="0083391D">
        <w:rPr>
          <w:sz w:val="20"/>
          <w:lang w:val="en-GB"/>
        </w:rPr>
        <w:tab/>
      </w:r>
      <w:r w:rsidRPr="0083391D">
        <w:rPr>
          <w:sz w:val="20"/>
          <w:lang w:val="en-GB"/>
        </w:rPr>
        <w:tab/>
      </w:r>
    </w:p>
    <w:p w14:paraId="69FB3C54" w14:textId="2FC587B2" w:rsidR="00EF6F68" w:rsidRPr="0083391D" w:rsidRDefault="00EF6F68" w:rsidP="005426C0">
      <w:pPr>
        <w:autoSpaceDE w:val="0"/>
        <w:autoSpaceDN w:val="0"/>
        <w:adjustRightInd w:val="0"/>
        <w:ind w:left="708" w:firstLine="708"/>
        <w:jc w:val="both"/>
        <w:rPr>
          <w:sz w:val="20"/>
          <w:lang w:val="en-GB"/>
        </w:rPr>
      </w:pPr>
      <w:r w:rsidRPr="0083391D">
        <w:rPr>
          <w:sz w:val="20"/>
          <w:lang w:val="en-GB"/>
        </w:rPr>
        <w:t>* p ≤ .05 ** p ≤ .01 *** p ≤ .001</w:t>
      </w:r>
    </w:p>
    <w:p w14:paraId="5DEEA867" w14:textId="27BF6A0F" w:rsidR="005426C0" w:rsidRDefault="005426C0" w:rsidP="0083391D">
      <w:pPr>
        <w:jc w:val="both"/>
        <w:rPr>
          <w:sz w:val="20"/>
          <w:lang w:val="en-GB"/>
        </w:rPr>
      </w:pPr>
    </w:p>
    <w:p w14:paraId="755497D7" w14:textId="4951FD81" w:rsidR="005426C0" w:rsidRDefault="005426C0" w:rsidP="0083391D">
      <w:pPr>
        <w:jc w:val="both"/>
        <w:rPr>
          <w:sz w:val="20"/>
          <w:lang w:val="en-GB"/>
        </w:rPr>
      </w:pPr>
    </w:p>
    <w:p w14:paraId="69771501" w14:textId="7EAC62E1" w:rsidR="005426C0" w:rsidRPr="0083391D" w:rsidRDefault="005426C0" w:rsidP="0083391D">
      <w:pPr>
        <w:jc w:val="both"/>
        <w:rPr>
          <w:sz w:val="20"/>
          <w:lang w:val="en-GB"/>
        </w:rPr>
      </w:pPr>
    </w:p>
    <w:p w14:paraId="6527B427" w14:textId="7E5A513E" w:rsidR="00EF6F68" w:rsidRPr="0083391D" w:rsidRDefault="005426C0" w:rsidP="0083391D">
      <w:pPr>
        <w:jc w:val="both"/>
        <w:rPr>
          <w:sz w:val="20"/>
          <w:lang w:val="en-GB"/>
        </w:rPr>
      </w:pPr>
      <w:r w:rsidRPr="0083391D">
        <w:rPr>
          <w:noProof/>
          <w:sz w:val="20"/>
          <w:lang w:val="en-GB"/>
        </w:rPr>
        <w:drawing>
          <wp:anchor distT="0" distB="0" distL="114300" distR="114300" simplePos="0" relativeHeight="251653120" behindDoc="1" locked="0" layoutInCell="1" allowOverlap="1" wp14:anchorId="07A3240A" wp14:editId="0563D93E">
            <wp:simplePos x="0" y="0"/>
            <wp:positionH relativeFrom="column">
              <wp:posOffset>786765</wp:posOffset>
            </wp:positionH>
            <wp:positionV relativeFrom="paragraph">
              <wp:posOffset>53340</wp:posOffset>
            </wp:positionV>
            <wp:extent cx="3676650" cy="1895475"/>
            <wp:effectExtent l="0" t="0" r="0" b="0"/>
            <wp:wrapTight wrapText="bothSides">
              <wp:wrapPolygon edited="0">
                <wp:start x="0" y="0"/>
                <wp:lineTo x="0" y="20840"/>
                <wp:lineTo x="112" y="21274"/>
                <wp:lineTo x="21376" y="21274"/>
                <wp:lineTo x="21488" y="20840"/>
                <wp:lineTo x="21488" y="651"/>
                <wp:lineTo x="21376" y="0"/>
                <wp:lineTo x="0" y="0"/>
              </wp:wrapPolygon>
            </wp:wrapTight>
            <wp:docPr id="14" name="Gráfico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page">
              <wp14:pctWidth>0</wp14:pctWidth>
            </wp14:sizeRelH>
            <wp14:sizeRelV relativeFrom="page">
              <wp14:pctHeight>0</wp14:pctHeight>
            </wp14:sizeRelV>
          </wp:anchor>
        </w:drawing>
      </w:r>
      <w:r w:rsidR="002255A7">
        <w:rPr>
          <w:noProof/>
          <w:sz w:val="20"/>
        </w:rPr>
        <w:pict w14:anchorId="37365A48">
          <v:shape id="Caixa de texto 15" o:spid="_x0000_s1037" type="#_x0000_t202" style="position:absolute;left:0;text-align:left;margin-left:295.5pt;margin-top:6.15pt;width:71.5pt;height:35.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" stroked="f">
            <v:textbox>
              <w:txbxContent>
                <w:p w14:paraId="15CD9DCE" w14:textId="77777777" w:rsidR="00EF6F68" w:rsidRPr="00652D8E" w:rsidRDefault="00EF6F68" w:rsidP="00EF6F68">
                  <w:pPr>
                    <w:spacing w:line="276" w:lineRule="auto"/>
                    <w:rPr>
                      <w:sz w:val="20"/>
                    </w:rPr>
                  </w:pPr>
                  <w:proofErr w:type="spellStart"/>
                  <w:r>
                    <w:rPr>
                      <w:sz w:val="20"/>
                    </w:rPr>
                    <w:t>Initial</w:t>
                  </w:r>
                  <w:proofErr w:type="spellEnd"/>
                  <w:r>
                    <w:rPr>
                      <w:sz w:val="20"/>
                    </w:rPr>
                    <w:t xml:space="preserve"> </w:t>
                  </w:r>
                </w:p>
                <w:p w14:paraId="0C2BA428" w14:textId="77777777" w:rsidR="00EF6F68" w:rsidRPr="00652D8E" w:rsidRDefault="00EF6F68" w:rsidP="00EF6F68">
                  <w:pPr>
                    <w:spacing w:line="276" w:lineRule="auto"/>
                    <w:rPr>
                      <w:sz w:val="20"/>
                    </w:rPr>
                  </w:pPr>
                  <w:r>
                    <w:rPr>
                      <w:sz w:val="20"/>
                    </w:rPr>
                    <w:t>Final</w:t>
                  </w:r>
                </w:p>
              </w:txbxContent>
            </v:textbox>
            <w10:wrap type="square"/>
          </v:shape>
        </w:pict>
      </w:r>
    </w:p>
    <w:p w14:paraId="3F372046" w14:textId="7FBC857F" w:rsidR="00EF6F68" w:rsidRPr="0083391D" w:rsidRDefault="00EF6F68" w:rsidP="0083391D">
      <w:pPr>
        <w:jc w:val="both"/>
        <w:rPr>
          <w:sz w:val="20"/>
          <w:lang w:val="en-GB"/>
        </w:rPr>
      </w:pPr>
    </w:p>
    <w:p w14:paraId="40DDEAAE" w14:textId="77777777" w:rsidR="00EF6F68" w:rsidRPr="0083391D" w:rsidRDefault="00EF6F68" w:rsidP="0083391D">
      <w:pPr>
        <w:jc w:val="both"/>
        <w:rPr>
          <w:sz w:val="20"/>
          <w:lang w:val="en-GB"/>
        </w:rPr>
      </w:pPr>
    </w:p>
    <w:p w14:paraId="1C80F978" w14:textId="77777777" w:rsidR="00EF6F68" w:rsidRPr="0083391D" w:rsidRDefault="00EF6F68" w:rsidP="0083391D">
      <w:pPr>
        <w:jc w:val="both"/>
        <w:rPr>
          <w:sz w:val="20"/>
          <w:lang w:val="en-GB"/>
        </w:rPr>
      </w:pPr>
    </w:p>
    <w:p w14:paraId="1AEF256C" w14:textId="77777777" w:rsidR="00EF6F68" w:rsidRPr="0083391D" w:rsidRDefault="00EF6F68" w:rsidP="0083391D">
      <w:pPr>
        <w:jc w:val="both"/>
        <w:rPr>
          <w:sz w:val="20"/>
          <w:lang w:val="en-GB"/>
        </w:rPr>
      </w:pPr>
    </w:p>
    <w:p w14:paraId="637B55E2" w14:textId="77777777" w:rsidR="00EF6F68" w:rsidRPr="0083391D" w:rsidRDefault="00EF6F68" w:rsidP="0083391D">
      <w:pPr>
        <w:jc w:val="both"/>
        <w:rPr>
          <w:sz w:val="20"/>
          <w:lang w:val="en-GB"/>
        </w:rPr>
      </w:pPr>
    </w:p>
    <w:p w14:paraId="0D9A9B0B" w14:textId="77777777" w:rsidR="00EF6F68" w:rsidRPr="0083391D" w:rsidRDefault="00EF6F68" w:rsidP="0083391D">
      <w:pPr>
        <w:jc w:val="both"/>
        <w:rPr>
          <w:sz w:val="20"/>
          <w:lang w:val="en-GB"/>
        </w:rPr>
      </w:pPr>
    </w:p>
    <w:p w14:paraId="423B2923" w14:textId="77777777" w:rsidR="005426C0" w:rsidRDefault="005426C0" w:rsidP="0083391D">
      <w:pPr>
        <w:jc w:val="both"/>
        <w:rPr>
          <w:sz w:val="20"/>
          <w:lang w:val="en-GB"/>
        </w:rPr>
      </w:pPr>
    </w:p>
    <w:p w14:paraId="66F9CB5D" w14:textId="77777777" w:rsidR="005426C0" w:rsidRDefault="005426C0" w:rsidP="0083391D">
      <w:pPr>
        <w:jc w:val="both"/>
        <w:rPr>
          <w:sz w:val="20"/>
          <w:lang w:val="en-GB"/>
        </w:rPr>
      </w:pPr>
    </w:p>
    <w:p w14:paraId="2D527323" w14:textId="77777777" w:rsidR="005426C0" w:rsidRDefault="005426C0" w:rsidP="0083391D">
      <w:pPr>
        <w:jc w:val="both"/>
        <w:rPr>
          <w:sz w:val="20"/>
          <w:lang w:val="en-GB"/>
        </w:rPr>
      </w:pPr>
    </w:p>
    <w:p w14:paraId="5DC08C1B" w14:textId="77777777" w:rsidR="005426C0" w:rsidRDefault="005426C0" w:rsidP="0083391D">
      <w:pPr>
        <w:jc w:val="both"/>
        <w:rPr>
          <w:sz w:val="20"/>
          <w:lang w:val="en-GB"/>
        </w:rPr>
      </w:pPr>
    </w:p>
    <w:p w14:paraId="2E099E5A" w14:textId="77777777" w:rsidR="005426C0" w:rsidRDefault="005426C0" w:rsidP="0083391D">
      <w:pPr>
        <w:jc w:val="both"/>
        <w:rPr>
          <w:sz w:val="20"/>
          <w:lang w:val="en-GB"/>
        </w:rPr>
      </w:pPr>
    </w:p>
    <w:p w14:paraId="7B598014" w14:textId="77777777" w:rsidR="005426C0" w:rsidRDefault="005426C0" w:rsidP="0083391D">
      <w:pPr>
        <w:jc w:val="both"/>
        <w:rPr>
          <w:sz w:val="20"/>
          <w:lang w:val="en-GB"/>
        </w:rPr>
      </w:pPr>
    </w:p>
    <w:p w14:paraId="3D3A6895" w14:textId="77777777" w:rsidR="005426C0" w:rsidRDefault="005426C0" w:rsidP="0083391D">
      <w:pPr>
        <w:jc w:val="both"/>
        <w:rPr>
          <w:sz w:val="20"/>
          <w:lang w:val="en-GB"/>
        </w:rPr>
      </w:pPr>
    </w:p>
    <w:p w14:paraId="08AD9CDC" w14:textId="77777777" w:rsidR="005426C0" w:rsidRDefault="005426C0" w:rsidP="0083391D">
      <w:pPr>
        <w:jc w:val="both"/>
        <w:rPr>
          <w:sz w:val="20"/>
          <w:lang w:val="en-GB"/>
        </w:rPr>
      </w:pPr>
    </w:p>
    <w:p w14:paraId="7F3AA399" w14:textId="10077203" w:rsidR="00EF6F68" w:rsidRPr="0083391D" w:rsidRDefault="00EF6F68" w:rsidP="0083391D">
      <w:pPr>
        <w:jc w:val="both"/>
        <w:rPr>
          <w:sz w:val="20"/>
          <w:lang w:val="en-GB"/>
        </w:rPr>
      </w:pPr>
      <w:r w:rsidRPr="0083391D">
        <w:rPr>
          <w:sz w:val="20"/>
          <w:lang w:val="en-GB"/>
        </w:rPr>
        <w:t>Graphic 6 - Significance of the differences in the Training Group between the initial and final moments with boys.</w:t>
      </w:r>
    </w:p>
    <w:p w14:paraId="01ADD283" w14:textId="77777777" w:rsidR="00041790" w:rsidRPr="0083391D" w:rsidRDefault="00041790" w:rsidP="0083391D">
      <w:pPr>
        <w:jc w:val="both"/>
        <w:rPr>
          <w:b/>
          <w:sz w:val="20"/>
          <w:lang w:val="en-GB"/>
        </w:rPr>
      </w:pPr>
    </w:p>
    <w:p w14:paraId="23A9B636" w14:textId="15F17F9D" w:rsidR="004824DB" w:rsidRPr="002255A7" w:rsidRDefault="004824DB" w:rsidP="0083391D">
      <w:pPr>
        <w:ind w:firstLine="708"/>
        <w:jc w:val="both"/>
        <w:rPr>
          <w:szCs w:val="24"/>
          <w:lang w:val="en-GB"/>
        </w:rPr>
      </w:pPr>
      <w:r w:rsidRPr="002255A7">
        <w:rPr>
          <w:szCs w:val="24"/>
          <w:lang w:val="en-GB"/>
        </w:rPr>
        <w:lastRenderedPageBreak/>
        <w:t xml:space="preserve">Looking at </w:t>
      </w:r>
      <w:r w:rsidR="00614391" w:rsidRPr="002255A7">
        <w:rPr>
          <w:szCs w:val="24"/>
          <w:lang w:val="en-GB"/>
        </w:rPr>
        <w:t>t</w:t>
      </w:r>
      <w:r w:rsidRPr="002255A7">
        <w:rPr>
          <w:szCs w:val="24"/>
          <w:lang w:val="en-GB"/>
        </w:rPr>
        <w:t xml:space="preserve">able and </w:t>
      </w:r>
      <w:r w:rsidR="00614391" w:rsidRPr="002255A7">
        <w:rPr>
          <w:szCs w:val="24"/>
          <w:lang w:val="en-GB"/>
        </w:rPr>
        <w:t>g</w:t>
      </w:r>
      <w:r w:rsidRPr="002255A7">
        <w:rPr>
          <w:szCs w:val="24"/>
          <w:lang w:val="en-GB"/>
        </w:rPr>
        <w:t>raph</w:t>
      </w:r>
      <w:r w:rsidR="00614391" w:rsidRPr="002255A7">
        <w:rPr>
          <w:szCs w:val="24"/>
          <w:lang w:val="en-GB"/>
        </w:rPr>
        <w:t>ic</w:t>
      </w:r>
      <w:r w:rsidRPr="002255A7">
        <w:rPr>
          <w:szCs w:val="24"/>
          <w:lang w:val="en-GB"/>
        </w:rPr>
        <w:t xml:space="preserve"> 6, we found the following significant differences:</w:t>
      </w:r>
    </w:p>
    <w:p w14:paraId="127FA490" w14:textId="07722FC6" w:rsidR="004824DB" w:rsidRPr="002255A7" w:rsidRDefault="004824DB" w:rsidP="0083391D">
      <w:pPr>
        <w:jc w:val="both"/>
        <w:rPr>
          <w:color w:val="000000"/>
          <w:szCs w:val="24"/>
          <w:lang w:val="en-GB"/>
        </w:rPr>
      </w:pPr>
      <w:r w:rsidRPr="002255A7">
        <w:rPr>
          <w:color w:val="000000"/>
          <w:szCs w:val="24"/>
          <w:lang w:val="en-GB"/>
        </w:rPr>
        <w:t xml:space="preserve">In </w:t>
      </w:r>
      <w:r w:rsidR="00614391" w:rsidRPr="002255A7">
        <w:rPr>
          <w:color w:val="000000"/>
          <w:szCs w:val="24"/>
          <w:lang w:val="en-GB"/>
        </w:rPr>
        <w:t>Shuttle run test</w:t>
      </w:r>
      <w:r w:rsidRPr="002255A7">
        <w:rPr>
          <w:color w:val="000000"/>
          <w:szCs w:val="24"/>
          <w:lang w:val="en-GB"/>
        </w:rPr>
        <w:t xml:space="preserve">, t(9) = -5.531, p = .001, the boys in the </w:t>
      </w:r>
      <w:r w:rsidR="00614391" w:rsidRPr="002255A7">
        <w:rPr>
          <w:color w:val="000000"/>
          <w:szCs w:val="24"/>
          <w:lang w:val="en-GB"/>
        </w:rPr>
        <w:t>t</w:t>
      </w:r>
      <w:r w:rsidRPr="002255A7">
        <w:rPr>
          <w:color w:val="000000"/>
          <w:szCs w:val="24"/>
          <w:lang w:val="en-GB"/>
        </w:rPr>
        <w:t xml:space="preserve">raining </w:t>
      </w:r>
      <w:r w:rsidR="00614391" w:rsidRPr="002255A7">
        <w:rPr>
          <w:color w:val="000000"/>
          <w:szCs w:val="24"/>
          <w:lang w:val="en-GB"/>
        </w:rPr>
        <w:t>g</w:t>
      </w:r>
      <w:r w:rsidRPr="002255A7">
        <w:rPr>
          <w:color w:val="000000"/>
          <w:szCs w:val="24"/>
          <w:lang w:val="en-GB"/>
        </w:rPr>
        <w:t>roup have a significantly higher performance after the training program (47.30 vs 32.10).</w:t>
      </w:r>
      <w:r w:rsidR="00614391" w:rsidRPr="002255A7">
        <w:rPr>
          <w:color w:val="000000"/>
          <w:szCs w:val="24"/>
          <w:lang w:val="en-GB"/>
        </w:rPr>
        <w:t xml:space="preserve"> </w:t>
      </w:r>
      <w:r w:rsidRPr="002255A7">
        <w:rPr>
          <w:color w:val="000000"/>
          <w:szCs w:val="24"/>
          <w:lang w:val="en-GB"/>
        </w:rPr>
        <w:t xml:space="preserve">In sit-ups, t(9) = -3.310, p = .009, the boys in the </w:t>
      </w:r>
      <w:r w:rsidR="00614391" w:rsidRPr="002255A7">
        <w:rPr>
          <w:color w:val="000000"/>
          <w:szCs w:val="24"/>
          <w:lang w:val="en-GB"/>
        </w:rPr>
        <w:t>t</w:t>
      </w:r>
      <w:r w:rsidRPr="002255A7">
        <w:rPr>
          <w:color w:val="000000"/>
          <w:szCs w:val="24"/>
          <w:lang w:val="en-GB"/>
        </w:rPr>
        <w:t xml:space="preserve">raining </w:t>
      </w:r>
      <w:r w:rsidR="00614391" w:rsidRPr="002255A7">
        <w:rPr>
          <w:color w:val="000000"/>
          <w:szCs w:val="24"/>
          <w:lang w:val="en-GB"/>
        </w:rPr>
        <w:t>g</w:t>
      </w:r>
      <w:r w:rsidRPr="002255A7">
        <w:rPr>
          <w:color w:val="000000"/>
          <w:szCs w:val="24"/>
          <w:lang w:val="en-GB"/>
        </w:rPr>
        <w:t>roup perform significantly higher after the training program (50.90 vs 44.60).</w:t>
      </w:r>
      <w:r w:rsidR="00614391" w:rsidRPr="002255A7">
        <w:rPr>
          <w:color w:val="000000"/>
          <w:szCs w:val="24"/>
          <w:lang w:val="en-GB"/>
        </w:rPr>
        <w:t xml:space="preserve"> </w:t>
      </w:r>
      <w:r w:rsidRPr="002255A7">
        <w:rPr>
          <w:color w:val="000000"/>
          <w:szCs w:val="24"/>
          <w:lang w:val="en-GB"/>
        </w:rPr>
        <w:t xml:space="preserve">In the modified arm suspension, t(9) = -3.794, p = .004, the boys in the </w:t>
      </w:r>
      <w:r w:rsidR="00614391" w:rsidRPr="002255A7">
        <w:rPr>
          <w:color w:val="000000"/>
          <w:szCs w:val="24"/>
          <w:lang w:val="en-GB"/>
        </w:rPr>
        <w:t>t</w:t>
      </w:r>
      <w:r w:rsidRPr="002255A7">
        <w:rPr>
          <w:color w:val="000000"/>
          <w:szCs w:val="24"/>
          <w:lang w:val="en-GB"/>
        </w:rPr>
        <w:t xml:space="preserve">raining </w:t>
      </w:r>
      <w:r w:rsidR="00614391" w:rsidRPr="002255A7">
        <w:rPr>
          <w:color w:val="000000"/>
          <w:szCs w:val="24"/>
          <w:lang w:val="en-GB"/>
        </w:rPr>
        <w:t>g</w:t>
      </w:r>
      <w:r w:rsidRPr="002255A7">
        <w:rPr>
          <w:color w:val="000000"/>
          <w:szCs w:val="24"/>
          <w:lang w:val="en-GB"/>
        </w:rPr>
        <w:t>roup performed significantly higher after the training program (13.70 vs 10.40).</w:t>
      </w:r>
    </w:p>
    <w:p w14:paraId="45D8DFD6" w14:textId="77777777" w:rsidR="004824DB" w:rsidRPr="0083391D" w:rsidRDefault="004824DB" w:rsidP="0083391D">
      <w:pPr>
        <w:jc w:val="both"/>
        <w:rPr>
          <w:b/>
          <w:sz w:val="20"/>
          <w:lang w:val="en-GB"/>
        </w:rPr>
      </w:pPr>
    </w:p>
    <w:p w14:paraId="3B6BA3C7" w14:textId="55BE354E" w:rsidR="004824DB" w:rsidRPr="002255A7" w:rsidRDefault="00614391" w:rsidP="0083391D">
      <w:pPr>
        <w:jc w:val="both"/>
        <w:rPr>
          <w:b/>
          <w:szCs w:val="24"/>
          <w:lang w:val="en-GB"/>
        </w:rPr>
      </w:pPr>
      <w:r w:rsidRPr="002255A7">
        <w:rPr>
          <w:b/>
          <w:szCs w:val="24"/>
          <w:lang w:val="en-GB"/>
        </w:rPr>
        <w:t>Physical Education G</w:t>
      </w:r>
      <w:r w:rsidR="004824DB" w:rsidRPr="002255A7">
        <w:rPr>
          <w:b/>
          <w:szCs w:val="24"/>
          <w:lang w:val="en-GB"/>
        </w:rPr>
        <w:t>roup</w:t>
      </w:r>
    </w:p>
    <w:p w14:paraId="1BF09F1D" w14:textId="77777777" w:rsidR="004824DB" w:rsidRPr="002255A7" w:rsidRDefault="004824DB" w:rsidP="0083391D">
      <w:pPr>
        <w:ind w:firstLine="708"/>
        <w:jc w:val="both"/>
        <w:rPr>
          <w:szCs w:val="24"/>
          <w:lang w:val="en-GB"/>
        </w:rPr>
      </w:pPr>
    </w:p>
    <w:p w14:paraId="7914EDE1" w14:textId="215E1E73" w:rsidR="004824DB" w:rsidRPr="002255A7" w:rsidRDefault="008F4D4B" w:rsidP="0083391D">
      <w:pPr>
        <w:ind w:firstLine="708"/>
        <w:jc w:val="both"/>
        <w:rPr>
          <w:szCs w:val="24"/>
          <w:lang w:val="en-GB"/>
        </w:rPr>
      </w:pPr>
      <w:r w:rsidRPr="002255A7">
        <w:rPr>
          <w:szCs w:val="24"/>
          <w:lang w:val="en-GB"/>
        </w:rPr>
        <w:t>Analysing</w:t>
      </w:r>
      <w:r w:rsidR="004824DB" w:rsidRPr="002255A7">
        <w:rPr>
          <w:szCs w:val="24"/>
          <w:lang w:val="en-GB"/>
        </w:rPr>
        <w:t xml:space="preserve"> </w:t>
      </w:r>
      <w:r w:rsidR="00D27337" w:rsidRPr="002255A7">
        <w:rPr>
          <w:szCs w:val="24"/>
          <w:lang w:val="en-GB"/>
        </w:rPr>
        <w:t>t</w:t>
      </w:r>
      <w:r w:rsidR="004824DB" w:rsidRPr="002255A7">
        <w:rPr>
          <w:szCs w:val="24"/>
          <w:lang w:val="en-GB"/>
        </w:rPr>
        <w:t xml:space="preserve">able and </w:t>
      </w:r>
      <w:r w:rsidR="00D27337" w:rsidRPr="002255A7">
        <w:rPr>
          <w:szCs w:val="24"/>
          <w:lang w:val="en-GB"/>
        </w:rPr>
        <w:t>g</w:t>
      </w:r>
      <w:r w:rsidR="004824DB" w:rsidRPr="002255A7">
        <w:rPr>
          <w:szCs w:val="24"/>
          <w:lang w:val="en-GB"/>
        </w:rPr>
        <w:t>raph</w:t>
      </w:r>
      <w:r w:rsidR="00D27337" w:rsidRPr="002255A7">
        <w:rPr>
          <w:szCs w:val="24"/>
          <w:lang w:val="en-GB"/>
        </w:rPr>
        <w:t>ic</w:t>
      </w:r>
      <w:r w:rsidR="004824DB" w:rsidRPr="002255A7">
        <w:rPr>
          <w:szCs w:val="24"/>
          <w:lang w:val="en-GB"/>
        </w:rPr>
        <w:t xml:space="preserve"> 7, it is </w:t>
      </w:r>
      <w:r w:rsidR="00D27337" w:rsidRPr="002255A7">
        <w:rPr>
          <w:szCs w:val="24"/>
          <w:lang w:val="en-GB"/>
        </w:rPr>
        <w:t xml:space="preserve">observable </w:t>
      </w:r>
      <w:r w:rsidR="004824DB" w:rsidRPr="002255A7">
        <w:rPr>
          <w:szCs w:val="24"/>
          <w:lang w:val="en-GB"/>
        </w:rPr>
        <w:t>that the performance differences between the initial and final moments in the</w:t>
      </w:r>
      <w:r w:rsidR="00D27337" w:rsidRPr="002255A7">
        <w:rPr>
          <w:szCs w:val="24"/>
          <w:lang w:val="en-GB"/>
        </w:rPr>
        <w:t xml:space="preserve">se group </w:t>
      </w:r>
      <w:r w:rsidR="004824DB" w:rsidRPr="002255A7">
        <w:rPr>
          <w:szCs w:val="24"/>
          <w:lang w:val="en-GB"/>
        </w:rPr>
        <w:t>are not statistically significant (p&gt;.05).</w:t>
      </w:r>
    </w:p>
    <w:p w14:paraId="32C2E404" w14:textId="79B236CE" w:rsidR="00041790" w:rsidRPr="0083391D" w:rsidRDefault="00041790" w:rsidP="0083391D">
      <w:pPr>
        <w:ind w:firstLine="708"/>
        <w:jc w:val="both"/>
        <w:rPr>
          <w:sz w:val="20"/>
          <w:lang w:val="en-GB"/>
        </w:rPr>
      </w:pPr>
    </w:p>
    <w:p w14:paraId="5E6E57C1" w14:textId="77777777" w:rsidR="00EF6F68" w:rsidRPr="0083391D" w:rsidRDefault="00EF6F68" w:rsidP="002255A7">
      <w:pPr>
        <w:jc w:val="center"/>
        <w:rPr>
          <w:sz w:val="20"/>
          <w:lang w:val="en-GB"/>
        </w:rPr>
      </w:pPr>
      <w:r w:rsidRPr="0083391D">
        <w:rPr>
          <w:sz w:val="20"/>
          <w:lang w:val="en-GB"/>
        </w:rPr>
        <w:t>Table 7 – Means, standard deviation and significance values between the initial and final moments with girls.</w:t>
      </w:r>
    </w:p>
    <w:p w14:paraId="4A297C9A" w14:textId="77777777" w:rsidR="00EF6F68" w:rsidRPr="0083391D" w:rsidRDefault="00EF6F68" w:rsidP="0083391D">
      <w:pPr>
        <w:jc w:val="both"/>
        <w:rPr>
          <w:b/>
          <w:sz w:val="20"/>
          <w:lang w:val="en-GB"/>
        </w:rPr>
      </w:pPr>
    </w:p>
    <w:tbl>
      <w:tblPr>
        <w:tblW w:w="3840" w:type="pct"/>
        <w:tblInd w:w="1129"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82"/>
        <w:gridCol w:w="911"/>
        <w:gridCol w:w="913"/>
        <w:gridCol w:w="935"/>
        <w:gridCol w:w="985"/>
        <w:gridCol w:w="842"/>
      </w:tblGrid>
      <w:tr w:rsidR="00EF6F68" w:rsidRPr="0083391D" w14:paraId="1E1C5760" w14:textId="77777777" w:rsidTr="00807251">
        <w:trPr>
          <w:trHeight w:val="471"/>
        </w:trPr>
        <w:tc>
          <w:tcPr>
            <w:tcW w:w="1970" w:type="pct"/>
            <w:tcBorders>
              <w:top w:val="single" w:sz="4" w:space="0" w:color="A5A5A5"/>
              <w:left w:val="single" w:sz="4" w:space="0" w:color="A5A5A5"/>
              <w:bottom w:val="single" w:sz="4" w:space="0" w:color="A5A5A5"/>
              <w:right w:val="nil"/>
            </w:tcBorders>
            <w:shd w:val="clear" w:color="auto" w:fill="A5A5A5"/>
            <w:noWrap/>
            <w:hideMark/>
          </w:tcPr>
          <w:p w14:paraId="349DF298" w14:textId="77777777" w:rsidR="00EF6F68" w:rsidRPr="0083391D" w:rsidRDefault="00EF6F68" w:rsidP="0083391D">
            <w:pPr>
              <w:jc w:val="center"/>
              <w:rPr>
                <w:b/>
                <w:bCs/>
                <w:color w:val="000000"/>
                <w:sz w:val="20"/>
                <w:lang w:val="en-GB"/>
              </w:rPr>
            </w:pPr>
          </w:p>
        </w:tc>
        <w:tc>
          <w:tcPr>
            <w:tcW w:w="1205" w:type="pct"/>
            <w:gridSpan w:val="2"/>
            <w:tcBorders>
              <w:top w:val="single" w:sz="4" w:space="0" w:color="A5A5A5"/>
              <w:left w:val="nil"/>
              <w:bottom w:val="single" w:sz="4" w:space="0" w:color="A5A5A5"/>
              <w:right w:val="nil"/>
            </w:tcBorders>
            <w:shd w:val="clear" w:color="auto" w:fill="A5A5A5"/>
            <w:noWrap/>
            <w:vAlign w:val="center"/>
            <w:hideMark/>
          </w:tcPr>
          <w:p w14:paraId="2A70721C" w14:textId="77777777" w:rsidR="00EF6F68" w:rsidRPr="0083391D" w:rsidRDefault="00EF6F68" w:rsidP="0083391D">
            <w:pPr>
              <w:jc w:val="center"/>
              <w:rPr>
                <w:b/>
                <w:bCs/>
                <w:color w:val="000000"/>
                <w:sz w:val="20"/>
                <w:lang w:val="en-GB"/>
              </w:rPr>
            </w:pPr>
            <w:r w:rsidRPr="0083391D">
              <w:rPr>
                <w:b/>
                <w:bCs/>
                <w:color w:val="000000"/>
                <w:sz w:val="20"/>
                <w:lang w:val="en-GB"/>
              </w:rPr>
              <w:t xml:space="preserve">Initial </w:t>
            </w:r>
          </w:p>
        </w:tc>
        <w:tc>
          <w:tcPr>
            <w:tcW w:w="1269" w:type="pct"/>
            <w:gridSpan w:val="2"/>
            <w:tcBorders>
              <w:top w:val="single" w:sz="4" w:space="0" w:color="A5A5A5"/>
              <w:left w:val="nil"/>
              <w:bottom w:val="single" w:sz="4" w:space="0" w:color="A5A5A5"/>
              <w:right w:val="nil"/>
            </w:tcBorders>
            <w:shd w:val="clear" w:color="auto" w:fill="A5A5A5"/>
            <w:noWrap/>
            <w:vAlign w:val="center"/>
            <w:hideMark/>
          </w:tcPr>
          <w:p w14:paraId="36D65B30" w14:textId="77777777" w:rsidR="00EF6F68" w:rsidRPr="0083391D" w:rsidRDefault="00EF6F68" w:rsidP="0083391D">
            <w:pPr>
              <w:jc w:val="center"/>
              <w:rPr>
                <w:b/>
                <w:bCs/>
                <w:color w:val="000000"/>
                <w:sz w:val="20"/>
                <w:lang w:val="en-GB"/>
              </w:rPr>
            </w:pPr>
            <w:r w:rsidRPr="0083391D">
              <w:rPr>
                <w:b/>
                <w:bCs/>
                <w:color w:val="000000"/>
                <w:sz w:val="20"/>
                <w:lang w:val="en-GB"/>
              </w:rPr>
              <w:t>Final</w:t>
            </w:r>
          </w:p>
        </w:tc>
        <w:tc>
          <w:tcPr>
            <w:tcW w:w="556" w:type="pct"/>
            <w:tcBorders>
              <w:top w:val="single" w:sz="4" w:space="0" w:color="A5A5A5"/>
              <w:left w:val="nil"/>
              <w:bottom w:val="single" w:sz="4" w:space="0" w:color="A5A5A5"/>
              <w:right w:val="single" w:sz="4" w:space="0" w:color="A5A5A5"/>
            </w:tcBorders>
            <w:shd w:val="clear" w:color="auto" w:fill="A5A5A5"/>
            <w:noWrap/>
            <w:vAlign w:val="center"/>
            <w:hideMark/>
          </w:tcPr>
          <w:p w14:paraId="5875110F" w14:textId="77777777" w:rsidR="00EF6F68" w:rsidRPr="0083391D" w:rsidRDefault="00EF6F68" w:rsidP="0083391D">
            <w:pPr>
              <w:jc w:val="both"/>
              <w:rPr>
                <w:b/>
                <w:bCs/>
                <w:color w:val="000000"/>
                <w:sz w:val="20"/>
                <w:lang w:val="en-GB"/>
              </w:rPr>
            </w:pPr>
            <w:r w:rsidRPr="0083391D">
              <w:rPr>
                <w:b/>
                <w:bCs/>
                <w:color w:val="000000"/>
                <w:sz w:val="20"/>
                <w:lang w:val="en-GB"/>
              </w:rPr>
              <w:t xml:space="preserve">Sig. </w:t>
            </w:r>
          </w:p>
        </w:tc>
      </w:tr>
      <w:tr w:rsidR="00EF6F68" w:rsidRPr="0083391D" w14:paraId="64E8C9F1" w14:textId="77777777" w:rsidTr="00807251">
        <w:trPr>
          <w:trHeight w:val="347"/>
        </w:trPr>
        <w:tc>
          <w:tcPr>
            <w:tcW w:w="1970" w:type="pct"/>
            <w:shd w:val="clear" w:color="auto" w:fill="EDEDED"/>
            <w:noWrap/>
            <w:hideMark/>
          </w:tcPr>
          <w:p w14:paraId="4050B912"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02" w:type="pct"/>
            <w:shd w:val="clear" w:color="auto" w:fill="EDEDED"/>
            <w:noWrap/>
            <w:vAlign w:val="center"/>
            <w:hideMark/>
          </w:tcPr>
          <w:p w14:paraId="73D8AE0B" w14:textId="77777777" w:rsidR="00EF6F68" w:rsidRPr="0083391D" w:rsidRDefault="00EF6F68" w:rsidP="0083391D">
            <w:pPr>
              <w:jc w:val="center"/>
              <w:rPr>
                <w:color w:val="000000"/>
                <w:sz w:val="20"/>
                <w:lang w:val="en-GB"/>
              </w:rPr>
            </w:pPr>
            <w:r w:rsidRPr="0083391D">
              <w:rPr>
                <w:color w:val="000000"/>
                <w:sz w:val="20"/>
                <w:lang w:val="en-GB"/>
              </w:rPr>
              <w:t>M</w:t>
            </w:r>
          </w:p>
        </w:tc>
        <w:tc>
          <w:tcPr>
            <w:tcW w:w="602" w:type="pct"/>
            <w:shd w:val="clear" w:color="auto" w:fill="EDEDED"/>
            <w:noWrap/>
            <w:vAlign w:val="center"/>
            <w:hideMark/>
          </w:tcPr>
          <w:p w14:paraId="5A99D946" w14:textId="77777777" w:rsidR="00EF6F68" w:rsidRPr="0083391D" w:rsidRDefault="00EF6F68" w:rsidP="0083391D">
            <w:pPr>
              <w:jc w:val="center"/>
              <w:rPr>
                <w:color w:val="000000"/>
                <w:sz w:val="20"/>
                <w:lang w:val="en-GB"/>
              </w:rPr>
            </w:pPr>
            <w:r w:rsidRPr="0083391D">
              <w:rPr>
                <w:color w:val="000000"/>
                <w:sz w:val="20"/>
                <w:lang w:val="en-GB"/>
              </w:rPr>
              <w:t>DP</w:t>
            </w:r>
          </w:p>
        </w:tc>
        <w:tc>
          <w:tcPr>
            <w:tcW w:w="618" w:type="pct"/>
            <w:shd w:val="clear" w:color="auto" w:fill="EDEDED"/>
            <w:noWrap/>
            <w:vAlign w:val="center"/>
            <w:hideMark/>
          </w:tcPr>
          <w:p w14:paraId="5B31473E" w14:textId="77777777" w:rsidR="00EF6F68" w:rsidRPr="0083391D" w:rsidRDefault="00EF6F68" w:rsidP="0083391D">
            <w:pPr>
              <w:jc w:val="center"/>
              <w:rPr>
                <w:color w:val="000000"/>
                <w:sz w:val="20"/>
                <w:lang w:val="en-GB"/>
              </w:rPr>
            </w:pPr>
            <w:r w:rsidRPr="0083391D">
              <w:rPr>
                <w:color w:val="000000"/>
                <w:sz w:val="20"/>
                <w:lang w:val="en-GB"/>
              </w:rPr>
              <w:t>M</w:t>
            </w:r>
          </w:p>
        </w:tc>
        <w:tc>
          <w:tcPr>
            <w:tcW w:w="651" w:type="pct"/>
            <w:shd w:val="clear" w:color="auto" w:fill="EDEDED"/>
            <w:noWrap/>
            <w:vAlign w:val="center"/>
            <w:hideMark/>
          </w:tcPr>
          <w:p w14:paraId="0C86F62F" w14:textId="77777777" w:rsidR="00EF6F68" w:rsidRPr="0083391D" w:rsidRDefault="00EF6F68" w:rsidP="0083391D">
            <w:pPr>
              <w:jc w:val="center"/>
              <w:rPr>
                <w:color w:val="000000"/>
                <w:sz w:val="20"/>
                <w:lang w:val="en-GB"/>
              </w:rPr>
            </w:pPr>
            <w:r w:rsidRPr="0083391D">
              <w:rPr>
                <w:color w:val="000000"/>
                <w:sz w:val="20"/>
                <w:lang w:val="en-GB"/>
              </w:rPr>
              <w:t>DP</w:t>
            </w:r>
          </w:p>
        </w:tc>
        <w:tc>
          <w:tcPr>
            <w:tcW w:w="556" w:type="pct"/>
            <w:shd w:val="clear" w:color="auto" w:fill="EDEDED"/>
            <w:noWrap/>
            <w:vAlign w:val="center"/>
            <w:hideMark/>
          </w:tcPr>
          <w:p w14:paraId="309F28B1"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2D011C5A" w14:textId="77777777" w:rsidTr="00807251">
        <w:trPr>
          <w:trHeight w:val="204"/>
        </w:trPr>
        <w:tc>
          <w:tcPr>
            <w:tcW w:w="1970" w:type="pct"/>
            <w:shd w:val="clear" w:color="auto" w:fill="auto"/>
            <w:noWrap/>
          </w:tcPr>
          <w:p w14:paraId="519812DE"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602" w:type="pct"/>
            <w:shd w:val="clear" w:color="auto" w:fill="auto"/>
            <w:noWrap/>
          </w:tcPr>
          <w:p w14:paraId="5218B33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29.00</w:t>
            </w:r>
          </w:p>
        </w:tc>
        <w:tc>
          <w:tcPr>
            <w:tcW w:w="602" w:type="pct"/>
            <w:shd w:val="clear" w:color="auto" w:fill="auto"/>
            <w:noWrap/>
          </w:tcPr>
          <w:p w14:paraId="189FA29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7.85</w:t>
            </w:r>
          </w:p>
        </w:tc>
        <w:tc>
          <w:tcPr>
            <w:tcW w:w="618" w:type="pct"/>
            <w:shd w:val="clear" w:color="auto" w:fill="auto"/>
            <w:noWrap/>
          </w:tcPr>
          <w:p w14:paraId="3F2D466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28.33</w:t>
            </w:r>
          </w:p>
        </w:tc>
        <w:tc>
          <w:tcPr>
            <w:tcW w:w="651" w:type="pct"/>
            <w:shd w:val="clear" w:color="auto" w:fill="auto"/>
            <w:noWrap/>
          </w:tcPr>
          <w:p w14:paraId="46F1FB0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10.73</w:t>
            </w:r>
          </w:p>
        </w:tc>
        <w:tc>
          <w:tcPr>
            <w:tcW w:w="556" w:type="pct"/>
            <w:shd w:val="clear" w:color="auto" w:fill="auto"/>
            <w:noWrap/>
            <w:vAlign w:val="center"/>
          </w:tcPr>
          <w:p w14:paraId="4C387584" w14:textId="77777777" w:rsidR="00EF6F68" w:rsidRPr="0083391D" w:rsidRDefault="00EF6F68" w:rsidP="0083391D">
            <w:pPr>
              <w:jc w:val="center"/>
              <w:rPr>
                <w:color w:val="000000"/>
                <w:sz w:val="20"/>
                <w:lang w:val="en-GB"/>
              </w:rPr>
            </w:pPr>
            <w:r w:rsidRPr="0083391D">
              <w:rPr>
                <w:color w:val="000000"/>
                <w:sz w:val="20"/>
                <w:lang w:val="en-GB"/>
              </w:rPr>
              <w:t>,415</w:t>
            </w:r>
          </w:p>
        </w:tc>
      </w:tr>
      <w:tr w:rsidR="00EF6F68" w:rsidRPr="0083391D" w14:paraId="160095AD" w14:textId="77777777" w:rsidTr="00807251">
        <w:trPr>
          <w:trHeight w:val="250"/>
        </w:trPr>
        <w:tc>
          <w:tcPr>
            <w:tcW w:w="1970" w:type="pct"/>
            <w:shd w:val="clear" w:color="auto" w:fill="FFFFFF"/>
            <w:noWrap/>
          </w:tcPr>
          <w:p w14:paraId="1EA9628B"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02" w:type="pct"/>
            <w:shd w:val="clear" w:color="auto" w:fill="FFFFFF"/>
            <w:noWrap/>
          </w:tcPr>
          <w:p w14:paraId="63362AA9"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28.17</w:t>
            </w:r>
          </w:p>
        </w:tc>
        <w:tc>
          <w:tcPr>
            <w:tcW w:w="602" w:type="pct"/>
            <w:shd w:val="clear" w:color="auto" w:fill="FFFFFF"/>
            <w:noWrap/>
          </w:tcPr>
          <w:p w14:paraId="300F902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02.26</w:t>
            </w:r>
          </w:p>
        </w:tc>
        <w:tc>
          <w:tcPr>
            <w:tcW w:w="618" w:type="pct"/>
            <w:shd w:val="clear" w:color="auto" w:fill="FFFFFF"/>
            <w:noWrap/>
          </w:tcPr>
          <w:p w14:paraId="601909B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26.00</w:t>
            </w:r>
          </w:p>
        </w:tc>
        <w:tc>
          <w:tcPr>
            <w:tcW w:w="651" w:type="pct"/>
            <w:shd w:val="clear" w:color="auto" w:fill="FFFFFF"/>
            <w:noWrap/>
          </w:tcPr>
          <w:p w14:paraId="3B95C4FC"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14.11</w:t>
            </w:r>
          </w:p>
        </w:tc>
        <w:tc>
          <w:tcPr>
            <w:tcW w:w="556" w:type="pct"/>
            <w:shd w:val="clear" w:color="auto" w:fill="FFFFFF"/>
            <w:noWrap/>
            <w:vAlign w:val="center"/>
          </w:tcPr>
          <w:p w14:paraId="7BB2D0C8" w14:textId="77777777" w:rsidR="00EF6F68" w:rsidRPr="0083391D" w:rsidRDefault="00EF6F68" w:rsidP="0083391D">
            <w:pPr>
              <w:jc w:val="center"/>
              <w:rPr>
                <w:color w:val="000000"/>
                <w:sz w:val="20"/>
                <w:lang w:val="en-GB"/>
              </w:rPr>
            </w:pPr>
            <w:r w:rsidRPr="0083391D">
              <w:rPr>
                <w:color w:val="000000"/>
                <w:sz w:val="20"/>
                <w:lang w:val="en-GB"/>
              </w:rPr>
              <w:t>,283</w:t>
            </w:r>
          </w:p>
        </w:tc>
      </w:tr>
      <w:tr w:rsidR="00EF6F68" w:rsidRPr="0083391D" w14:paraId="15DC2D90" w14:textId="77777777" w:rsidTr="00807251">
        <w:trPr>
          <w:trHeight w:val="282"/>
        </w:trPr>
        <w:tc>
          <w:tcPr>
            <w:tcW w:w="1970" w:type="pct"/>
            <w:shd w:val="clear" w:color="auto" w:fill="auto"/>
            <w:noWrap/>
          </w:tcPr>
          <w:p w14:paraId="2F7ABBA1"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02" w:type="pct"/>
            <w:shd w:val="clear" w:color="auto" w:fill="auto"/>
            <w:noWrap/>
          </w:tcPr>
          <w:p w14:paraId="127CE8A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6.50</w:t>
            </w:r>
          </w:p>
        </w:tc>
        <w:tc>
          <w:tcPr>
            <w:tcW w:w="602" w:type="pct"/>
            <w:shd w:val="clear" w:color="auto" w:fill="auto"/>
            <w:noWrap/>
          </w:tcPr>
          <w:p w14:paraId="5CF62E5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3.83</w:t>
            </w:r>
          </w:p>
        </w:tc>
        <w:tc>
          <w:tcPr>
            <w:tcW w:w="618" w:type="pct"/>
            <w:shd w:val="clear" w:color="auto" w:fill="auto"/>
            <w:noWrap/>
          </w:tcPr>
          <w:p w14:paraId="6B5D0ACF"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5.50</w:t>
            </w:r>
          </w:p>
        </w:tc>
        <w:tc>
          <w:tcPr>
            <w:tcW w:w="651" w:type="pct"/>
            <w:shd w:val="clear" w:color="auto" w:fill="auto"/>
            <w:noWrap/>
          </w:tcPr>
          <w:p w14:paraId="6B74986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2.81</w:t>
            </w:r>
          </w:p>
        </w:tc>
        <w:tc>
          <w:tcPr>
            <w:tcW w:w="556" w:type="pct"/>
            <w:shd w:val="clear" w:color="auto" w:fill="auto"/>
            <w:noWrap/>
            <w:vAlign w:val="center"/>
          </w:tcPr>
          <w:p w14:paraId="73080607" w14:textId="77777777" w:rsidR="00EF6F68" w:rsidRPr="0083391D" w:rsidRDefault="00EF6F68" w:rsidP="0083391D">
            <w:pPr>
              <w:jc w:val="center"/>
              <w:rPr>
                <w:color w:val="000000"/>
                <w:sz w:val="20"/>
                <w:lang w:val="en-GB"/>
              </w:rPr>
            </w:pPr>
            <w:r w:rsidRPr="0083391D">
              <w:rPr>
                <w:color w:val="000000"/>
                <w:sz w:val="20"/>
                <w:lang w:val="en-GB"/>
              </w:rPr>
              <w:t>.889</w:t>
            </w:r>
          </w:p>
        </w:tc>
      </w:tr>
      <w:tr w:rsidR="00EF6F68" w:rsidRPr="0083391D" w14:paraId="71EFCDC3" w14:textId="77777777" w:rsidTr="00807251">
        <w:trPr>
          <w:trHeight w:val="272"/>
        </w:trPr>
        <w:tc>
          <w:tcPr>
            <w:tcW w:w="1970" w:type="pct"/>
            <w:shd w:val="clear" w:color="auto" w:fill="FFFFFF"/>
            <w:noWrap/>
          </w:tcPr>
          <w:p w14:paraId="3ACC99E5"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02" w:type="pct"/>
            <w:shd w:val="clear" w:color="auto" w:fill="FFFFFF"/>
            <w:noWrap/>
          </w:tcPr>
          <w:p w14:paraId="5638C2F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23.17</w:t>
            </w:r>
          </w:p>
        </w:tc>
        <w:tc>
          <w:tcPr>
            <w:tcW w:w="602" w:type="pct"/>
            <w:shd w:val="clear" w:color="auto" w:fill="FFFFFF"/>
            <w:noWrap/>
          </w:tcPr>
          <w:p w14:paraId="5A9BDF8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9.33</w:t>
            </w:r>
          </w:p>
        </w:tc>
        <w:tc>
          <w:tcPr>
            <w:tcW w:w="618" w:type="pct"/>
            <w:shd w:val="clear" w:color="auto" w:fill="FFFFFF"/>
            <w:noWrap/>
          </w:tcPr>
          <w:p w14:paraId="28DB5CE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23.83</w:t>
            </w:r>
          </w:p>
        </w:tc>
        <w:tc>
          <w:tcPr>
            <w:tcW w:w="651" w:type="pct"/>
            <w:shd w:val="clear" w:color="auto" w:fill="FFFFFF"/>
            <w:noWrap/>
          </w:tcPr>
          <w:p w14:paraId="028773A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5.04</w:t>
            </w:r>
          </w:p>
        </w:tc>
        <w:tc>
          <w:tcPr>
            <w:tcW w:w="556" w:type="pct"/>
            <w:shd w:val="clear" w:color="auto" w:fill="FFFFFF"/>
            <w:noWrap/>
            <w:vAlign w:val="center"/>
          </w:tcPr>
          <w:p w14:paraId="216D1C9F" w14:textId="77777777" w:rsidR="00EF6F68" w:rsidRPr="0083391D" w:rsidRDefault="00EF6F68" w:rsidP="0083391D">
            <w:pPr>
              <w:jc w:val="center"/>
              <w:rPr>
                <w:color w:val="000000"/>
                <w:sz w:val="20"/>
                <w:lang w:val="en-GB"/>
              </w:rPr>
            </w:pPr>
            <w:r w:rsidRPr="0083391D">
              <w:rPr>
                <w:color w:val="000000"/>
                <w:sz w:val="20"/>
                <w:lang w:val="en-GB"/>
              </w:rPr>
              <w:t>-1,792</w:t>
            </w:r>
          </w:p>
        </w:tc>
      </w:tr>
      <w:tr w:rsidR="00EF6F68" w:rsidRPr="0083391D" w14:paraId="3C5F8583" w14:textId="77777777" w:rsidTr="00807251">
        <w:trPr>
          <w:trHeight w:val="262"/>
        </w:trPr>
        <w:tc>
          <w:tcPr>
            <w:tcW w:w="1970" w:type="pct"/>
            <w:shd w:val="clear" w:color="auto" w:fill="auto"/>
            <w:noWrap/>
          </w:tcPr>
          <w:p w14:paraId="17B5A60E"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02" w:type="pct"/>
            <w:shd w:val="clear" w:color="auto" w:fill="auto"/>
            <w:noWrap/>
          </w:tcPr>
          <w:p w14:paraId="2EB0367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23.17</w:t>
            </w:r>
          </w:p>
        </w:tc>
        <w:tc>
          <w:tcPr>
            <w:tcW w:w="602" w:type="pct"/>
            <w:shd w:val="clear" w:color="auto" w:fill="auto"/>
            <w:noWrap/>
          </w:tcPr>
          <w:p w14:paraId="392527E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8.30</w:t>
            </w:r>
          </w:p>
        </w:tc>
        <w:tc>
          <w:tcPr>
            <w:tcW w:w="618" w:type="pct"/>
            <w:shd w:val="clear" w:color="auto" w:fill="auto"/>
            <w:noWrap/>
          </w:tcPr>
          <w:p w14:paraId="61779743"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23.50</w:t>
            </w:r>
          </w:p>
        </w:tc>
        <w:tc>
          <w:tcPr>
            <w:tcW w:w="651" w:type="pct"/>
            <w:shd w:val="clear" w:color="auto" w:fill="auto"/>
            <w:noWrap/>
          </w:tcPr>
          <w:p w14:paraId="43F2CBD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7.56</w:t>
            </w:r>
          </w:p>
        </w:tc>
        <w:tc>
          <w:tcPr>
            <w:tcW w:w="556" w:type="pct"/>
            <w:shd w:val="clear" w:color="auto" w:fill="auto"/>
            <w:noWrap/>
            <w:vAlign w:val="center"/>
          </w:tcPr>
          <w:p w14:paraId="5482E387" w14:textId="77777777" w:rsidR="00EF6F68" w:rsidRPr="0083391D" w:rsidRDefault="00EF6F68" w:rsidP="0083391D">
            <w:pPr>
              <w:jc w:val="center"/>
              <w:rPr>
                <w:color w:val="000000"/>
                <w:sz w:val="20"/>
                <w:lang w:val="en-GB"/>
              </w:rPr>
            </w:pPr>
            <w:r w:rsidRPr="0083391D">
              <w:rPr>
                <w:color w:val="000000"/>
                <w:sz w:val="20"/>
                <w:lang w:val="en-GB"/>
              </w:rPr>
              <w:t>-1.625</w:t>
            </w:r>
          </w:p>
        </w:tc>
      </w:tr>
    </w:tbl>
    <w:p w14:paraId="3791D9C4" w14:textId="77777777" w:rsidR="00EF6F68" w:rsidRPr="0083391D" w:rsidRDefault="00EF6F68" w:rsidP="0083391D">
      <w:pPr>
        <w:jc w:val="both"/>
        <w:rPr>
          <w:sz w:val="20"/>
          <w:lang w:val="en-GB"/>
        </w:rPr>
      </w:pPr>
    </w:p>
    <w:p w14:paraId="715C129C" w14:textId="77777777" w:rsidR="00EF6F68" w:rsidRPr="0083391D" w:rsidRDefault="00EF6F68" w:rsidP="0083391D">
      <w:pPr>
        <w:jc w:val="both"/>
        <w:rPr>
          <w:sz w:val="20"/>
          <w:lang w:val="en-GB"/>
        </w:rPr>
      </w:pPr>
    </w:p>
    <w:p w14:paraId="7442E5C7" w14:textId="3EE587C1" w:rsidR="00EF6F68" w:rsidRPr="0083391D" w:rsidRDefault="00EF6F68" w:rsidP="0083391D">
      <w:pPr>
        <w:jc w:val="both"/>
        <w:rPr>
          <w:sz w:val="20"/>
          <w:lang w:val="en-GB"/>
        </w:rPr>
      </w:pPr>
    </w:p>
    <w:p w14:paraId="4575EDEA" w14:textId="0695DA3F" w:rsidR="00EF6F68" w:rsidRPr="0083391D" w:rsidRDefault="005426C0" w:rsidP="0083391D">
      <w:pPr>
        <w:jc w:val="both"/>
        <w:rPr>
          <w:sz w:val="20"/>
          <w:lang w:val="en-GB"/>
        </w:rPr>
      </w:pPr>
      <w:r w:rsidRPr="0083391D">
        <w:rPr>
          <w:noProof/>
          <w:sz w:val="20"/>
          <w:lang w:val="en-GB"/>
        </w:rPr>
        <w:drawing>
          <wp:anchor distT="0" distB="0" distL="114300" distR="114300" simplePos="0" relativeHeight="251654144" behindDoc="1" locked="0" layoutInCell="1" allowOverlap="1" wp14:anchorId="7BE99EC4" wp14:editId="374BD41A">
            <wp:simplePos x="0" y="0"/>
            <wp:positionH relativeFrom="column">
              <wp:posOffset>882015</wp:posOffset>
            </wp:positionH>
            <wp:positionV relativeFrom="paragraph">
              <wp:posOffset>10795</wp:posOffset>
            </wp:positionV>
            <wp:extent cx="3714750" cy="1895475"/>
            <wp:effectExtent l="0" t="0" r="0" b="0"/>
            <wp:wrapTight wrapText="bothSides">
              <wp:wrapPolygon edited="0">
                <wp:start x="0" y="0"/>
                <wp:lineTo x="0" y="20840"/>
                <wp:lineTo x="111" y="21274"/>
                <wp:lineTo x="21378" y="21274"/>
                <wp:lineTo x="21489" y="20840"/>
                <wp:lineTo x="21489" y="651"/>
                <wp:lineTo x="21378" y="0"/>
                <wp:lineTo x="0" y="0"/>
              </wp:wrapPolygon>
            </wp:wrapTight>
            <wp:docPr id="16" name="Gráfico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page">
              <wp14:pctWidth>0</wp14:pctWidth>
            </wp14:sizeRelH>
            <wp14:sizeRelV relativeFrom="page">
              <wp14:pctHeight>0</wp14:pctHeight>
            </wp14:sizeRelV>
          </wp:anchor>
        </w:drawing>
      </w:r>
      <w:r w:rsidR="002255A7">
        <w:rPr>
          <w:noProof/>
          <w:sz w:val="20"/>
        </w:rPr>
        <w:pict w14:anchorId="79EF3A23">
          <v:shape id="Caixa de texto 17" o:spid="_x0000_s1038" type="#_x0000_t202" style="position:absolute;left:0;text-align:left;margin-left:304pt;margin-top:2.15pt;width:71.5pt;height:35.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" stroked="f">
            <v:textbox>
              <w:txbxContent>
                <w:p w14:paraId="1EB5F3D4" w14:textId="77777777" w:rsidR="00EF6F68" w:rsidRPr="00652D8E" w:rsidRDefault="00EF6F68" w:rsidP="00EF6F68">
                  <w:pPr>
                    <w:spacing w:line="276" w:lineRule="auto"/>
                    <w:rPr>
                      <w:sz w:val="20"/>
                    </w:rPr>
                  </w:pPr>
                  <w:proofErr w:type="spellStart"/>
                  <w:r>
                    <w:rPr>
                      <w:sz w:val="20"/>
                    </w:rPr>
                    <w:t>Initial</w:t>
                  </w:r>
                  <w:proofErr w:type="spellEnd"/>
                  <w:r>
                    <w:rPr>
                      <w:sz w:val="20"/>
                    </w:rPr>
                    <w:t xml:space="preserve"> </w:t>
                  </w:r>
                </w:p>
                <w:p w14:paraId="4557DE5D" w14:textId="77777777" w:rsidR="00EF6F68" w:rsidRPr="00652D8E" w:rsidRDefault="00EF6F68" w:rsidP="00EF6F68">
                  <w:pPr>
                    <w:spacing w:line="276" w:lineRule="auto"/>
                    <w:rPr>
                      <w:sz w:val="20"/>
                    </w:rPr>
                  </w:pPr>
                  <w:r>
                    <w:rPr>
                      <w:sz w:val="20"/>
                    </w:rPr>
                    <w:t>Final</w:t>
                  </w:r>
                </w:p>
              </w:txbxContent>
            </v:textbox>
            <w10:wrap type="square"/>
          </v:shape>
        </w:pict>
      </w:r>
    </w:p>
    <w:p w14:paraId="58351621" w14:textId="77777777" w:rsidR="00EF6F68" w:rsidRPr="0083391D" w:rsidRDefault="00EF6F68" w:rsidP="0083391D">
      <w:pPr>
        <w:jc w:val="both"/>
        <w:rPr>
          <w:sz w:val="20"/>
          <w:lang w:val="en-GB"/>
        </w:rPr>
      </w:pPr>
    </w:p>
    <w:p w14:paraId="079ECDF4" w14:textId="77777777" w:rsidR="00EF6F68" w:rsidRPr="0083391D" w:rsidRDefault="00EF6F68" w:rsidP="0083391D">
      <w:pPr>
        <w:jc w:val="both"/>
        <w:rPr>
          <w:sz w:val="20"/>
          <w:lang w:val="en-GB"/>
        </w:rPr>
      </w:pPr>
    </w:p>
    <w:p w14:paraId="724FB492" w14:textId="77777777" w:rsidR="00EF6F68" w:rsidRPr="0083391D" w:rsidRDefault="00EF6F68" w:rsidP="0083391D">
      <w:pPr>
        <w:jc w:val="both"/>
        <w:rPr>
          <w:sz w:val="20"/>
          <w:lang w:val="en-GB"/>
        </w:rPr>
      </w:pPr>
    </w:p>
    <w:p w14:paraId="76CF484F" w14:textId="77777777" w:rsidR="00EF6F68" w:rsidRPr="0083391D" w:rsidRDefault="00EF6F68" w:rsidP="0083391D">
      <w:pPr>
        <w:jc w:val="both"/>
        <w:rPr>
          <w:sz w:val="20"/>
          <w:lang w:val="en-GB"/>
        </w:rPr>
      </w:pPr>
    </w:p>
    <w:p w14:paraId="091607E6" w14:textId="77777777" w:rsidR="00EF6F68" w:rsidRPr="0083391D" w:rsidRDefault="00EF6F68" w:rsidP="0083391D">
      <w:pPr>
        <w:jc w:val="both"/>
        <w:rPr>
          <w:sz w:val="20"/>
          <w:lang w:val="en-GB"/>
        </w:rPr>
      </w:pPr>
    </w:p>
    <w:p w14:paraId="2D39A626" w14:textId="77777777" w:rsidR="00EF6F68" w:rsidRPr="0083391D" w:rsidRDefault="00EF6F68" w:rsidP="0083391D">
      <w:pPr>
        <w:jc w:val="both"/>
        <w:rPr>
          <w:sz w:val="20"/>
          <w:lang w:val="en-GB"/>
        </w:rPr>
      </w:pPr>
    </w:p>
    <w:p w14:paraId="17A7BDFF" w14:textId="77777777" w:rsidR="00EF6F68" w:rsidRPr="0083391D" w:rsidRDefault="00EF6F68" w:rsidP="0083391D">
      <w:pPr>
        <w:jc w:val="both"/>
        <w:rPr>
          <w:sz w:val="20"/>
          <w:lang w:val="en-GB"/>
        </w:rPr>
      </w:pPr>
    </w:p>
    <w:p w14:paraId="13F120F0" w14:textId="77777777" w:rsidR="005426C0" w:rsidRDefault="005426C0" w:rsidP="0083391D">
      <w:pPr>
        <w:jc w:val="both"/>
        <w:rPr>
          <w:sz w:val="20"/>
          <w:lang w:val="en-GB"/>
        </w:rPr>
      </w:pPr>
    </w:p>
    <w:p w14:paraId="46211DF8" w14:textId="77777777" w:rsidR="005426C0" w:rsidRDefault="005426C0" w:rsidP="0083391D">
      <w:pPr>
        <w:jc w:val="both"/>
        <w:rPr>
          <w:sz w:val="20"/>
          <w:lang w:val="en-GB"/>
        </w:rPr>
      </w:pPr>
    </w:p>
    <w:p w14:paraId="0BB57B57" w14:textId="77777777" w:rsidR="005426C0" w:rsidRDefault="005426C0" w:rsidP="0083391D">
      <w:pPr>
        <w:jc w:val="both"/>
        <w:rPr>
          <w:sz w:val="20"/>
          <w:lang w:val="en-GB"/>
        </w:rPr>
      </w:pPr>
    </w:p>
    <w:p w14:paraId="3773B6EC" w14:textId="77777777" w:rsidR="005426C0" w:rsidRDefault="005426C0" w:rsidP="0083391D">
      <w:pPr>
        <w:jc w:val="both"/>
        <w:rPr>
          <w:sz w:val="20"/>
          <w:lang w:val="en-GB"/>
        </w:rPr>
      </w:pPr>
    </w:p>
    <w:p w14:paraId="30E10AE5" w14:textId="77777777" w:rsidR="005426C0" w:rsidRDefault="005426C0" w:rsidP="0083391D">
      <w:pPr>
        <w:jc w:val="both"/>
        <w:rPr>
          <w:sz w:val="20"/>
          <w:lang w:val="en-GB"/>
        </w:rPr>
      </w:pPr>
    </w:p>
    <w:p w14:paraId="1930B056" w14:textId="3DE26247" w:rsidR="00EF6F68" w:rsidRPr="0083391D" w:rsidRDefault="00EF6F68" w:rsidP="0083391D">
      <w:pPr>
        <w:jc w:val="both"/>
        <w:rPr>
          <w:sz w:val="20"/>
          <w:lang w:val="en-GB"/>
        </w:rPr>
      </w:pPr>
      <w:r w:rsidRPr="0083391D">
        <w:rPr>
          <w:sz w:val="20"/>
          <w:lang w:val="en-GB"/>
        </w:rPr>
        <w:t>Graphic 7 – Significance of the differences in the Physical Education Group between the initial and final moments with girls.</w:t>
      </w:r>
    </w:p>
    <w:p w14:paraId="2E31FD62" w14:textId="45FEA0E1" w:rsidR="004824DB" w:rsidRPr="0083391D" w:rsidRDefault="004824DB" w:rsidP="0083391D">
      <w:pPr>
        <w:ind w:firstLine="708"/>
        <w:jc w:val="both"/>
        <w:rPr>
          <w:sz w:val="20"/>
          <w:lang w:val="en-GB"/>
        </w:rPr>
      </w:pPr>
    </w:p>
    <w:p w14:paraId="348FEBF0" w14:textId="446BC982" w:rsidR="00EF6F68" w:rsidRDefault="00EF6F68" w:rsidP="0083391D">
      <w:pPr>
        <w:rPr>
          <w:sz w:val="20"/>
          <w:lang w:val="en-GB"/>
        </w:rPr>
      </w:pPr>
    </w:p>
    <w:p w14:paraId="761E63A7" w14:textId="06E1FF4C" w:rsidR="005426C0" w:rsidRDefault="005426C0" w:rsidP="0083391D">
      <w:pPr>
        <w:rPr>
          <w:sz w:val="20"/>
          <w:lang w:val="en-GB"/>
        </w:rPr>
      </w:pPr>
    </w:p>
    <w:p w14:paraId="270BC361" w14:textId="77777777" w:rsidR="005426C0" w:rsidRPr="0083391D" w:rsidRDefault="005426C0" w:rsidP="0083391D">
      <w:pPr>
        <w:rPr>
          <w:sz w:val="20"/>
          <w:lang w:val="en-GB"/>
        </w:rPr>
      </w:pPr>
    </w:p>
    <w:p w14:paraId="105B3101" w14:textId="77777777" w:rsidR="00EF6F68" w:rsidRPr="0083391D" w:rsidRDefault="00EF6F68" w:rsidP="002255A7">
      <w:pPr>
        <w:jc w:val="center"/>
        <w:rPr>
          <w:sz w:val="20"/>
          <w:lang w:val="en-GB"/>
        </w:rPr>
      </w:pPr>
      <w:r w:rsidRPr="0083391D">
        <w:rPr>
          <w:sz w:val="20"/>
          <w:lang w:val="en-GB"/>
        </w:rPr>
        <w:t>Table 8 – Means, standard deviation and significance values between the initial and final moments with girls.</w:t>
      </w:r>
    </w:p>
    <w:p w14:paraId="1573AC89" w14:textId="77777777" w:rsidR="00EF6F68" w:rsidRPr="0083391D" w:rsidRDefault="00EF6F68" w:rsidP="0083391D">
      <w:pPr>
        <w:jc w:val="both"/>
        <w:rPr>
          <w:sz w:val="20"/>
          <w:lang w:val="en-GB"/>
        </w:rPr>
      </w:pPr>
    </w:p>
    <w:tbl>
      <w:tblPr>
        <w:tblW w:w="3922" w:type="pct"/>
        <w:tblInd w:w="988" w:type="dxa"/>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Look w:val="04A0" w:firstRow="1" w:lastRow="0" w:firstColumn="1" w:lastColumn="0" w:noHBand="0" w:noVBand="1"/>
      </w:tblPr>
      <w:tblGrid>
        <w:gridCol w:w="2931"/>
        <w:gridCol w:w="941"/>
        <w:gridCol w:w="941"/>
        <w:gridCol w:w="1005"/>
        <w:gridCol w:w="1030"/>
        <w:gridCol w:w="881"/>
      </w:tblGrid>
      <w:tr w:rsidR="00EF6F68" w:rsidRPr="0083391D" w14:paraId="23712AF0" w14:textId="77777777" w:rsidTr="00807251">
        <w:trPr>
          <w:trHeight w:val="471"/>
        </w:trPr>
        <w:tc>
          <w:tcPr>
            <w:tcW w:w="1896" w:type="pct"/>
            <w:tcBorders>
              <w:top w:val="single" w:sz="4" w:space="0" w:color="A5A5A5"/>
              <w:left w:val="single" w:sz="4" w:space="0" w:color="A5A5A5"/>
              <w:bottom w:val="single" w:sz="4" w:space="0" w:color="A5A5A5"/>
              <w:right w:val="nil"/>
            </w:tcBorders>
            <w:shd w:val="clear" w:color="auto" w:fill="A5A5A5"/>
            <w:noWrap/>
            <w:hideMark/>
          </w:tcPr>
          <w:p w14:paraId="11AECDF4" w14:textId="77777777" w:rsidR="00EF6F68" w:rsidRPr="0083391D" w:rsidRDefault="00EF6F68" w:rsidP="0083391D">
            <w:pPr>
              <w:jc w:val="both"/>
              <w:rPr>
                <w:b/>
                <w:bCs/>
                <w:color w:val="000000"/>
                <w:sz w:val="20"/>
                <w:lang w:val="en-GB"/>
              </w:rPr>
            </w:pPr>
          </w:p>
        </w:tc>
        <w:tc>
          <w:tcPr>
            <w:tcW w:w="1218" w:type="pct"/>
            <w:gridSpan w:val="2"/>
            <w:tcBorders>
              <w:top w:val="single" w:sz="4" w:space="0" w:color="A5A5A5"/>
              <w:left w:val="nil"/>
              <w:bottom w:val="single" w:sz="4" w:space="0" w:color="A5A5A5"/>
              <w:right w:val="nil"/>
            </w:tcBorders>
            <w:shd w:val="clear" w:color="auto" w:fill="A5A5A5"/>
            <w:noWrap/>
            <w:vAlign w:val="center"/>
            <w:hideMark/>
          </w:tcPr>
          <w:p w14:paraId="7A1FB65F" w14:textId="77777777" w:rsidR="00EF6F68" w:rsidRPr="0083391D" w:rsidRDefault="00EF6F68" w:rsidP="0083391D">
            <w:pPr>
              <w:jc w:val="center"/>
              <w:rPr>
                <w:b/>
                <w:bCs/>
                <w:color w:val="000000"/>
                <w:sz w:val="20"/>
                <w:lang w:val="en-GB"/>
              </w:rPr>
            </w:pPr>
            <w:r w:rsidRPr="0083391D">
              <w:rPr>
                <w:b/>
                <w:bCs/>
                <w:color w:val="000000"/>
                <w:sz w:val="20"/>
                <w:lang w:val="en-GB"/>
              </w:rPr>
              <w:t>Initial</w:t>
            </w:r>
          </w:p>
        </w:tc>
        <w:tc>
          <w:tcPr>
            <w:tcW w:w="1316" w:type="pct"/>
            <w:gridSpan w:val="2"/>
            <w:tcBorders>
              <w:top w:val="single" w:sz="4" w:space="0" w:color="A5A5A5"/>
              <w:left w:val="nil"/>
              <w:bottom w:val="single" w:sz="4" w:space="0" w:color="A5A5A5"/>
              <w:right w:val="nil"/>
            </w:tcBorders>
            <w:shd w:val="clear" w:color="auto" w:fill="A5A5A5"/>
            <w:noWrap/>
            <w:vAlign w:val="center"/>
            <w:hideMark/>
          </w:tcPr>
          <w:p w14:paraId="2DA44536" w14:textId="77777777" w:rsidR="00EF6F68" w:rsidRPr="0083391D" w:rsidRDefault="00EF6F68" w:rsidP="0083391D">
            <w:pPr>
              <w:jc w:val="center"/>
              <w:rPr>
                <w:b/>
                <w:bCs/>
                <w:color w:val="000000"/>
                <w:sz w:val="20"/>
                <w:lang w:val="en-GB"/>
              </w:rPr>
            </w:pPr>
            <w:r w:rsidRPr="0083391D">
              <w:rPr>
                <w:b/>
                <w:bCs/>
                <w:color w:val="000000"/>
                <w:sz w:val="20"/>
                <w:lang w:val="en-GB"/>
              </w:rPr>
              <w:t>Final</w:t>
            </w:r>
          </w:p>
        </w:tc>
        <w:tc>
          <w:tcPr>
            <w:tcW w:w="570" w:type="pct"/>
            <w:tcBorders>
              <w:top w:val="single" w:sz="4" w:space="0" w:color="A5A5A5"/>
              <w:left w:val="nil"/>
              <w:bottom w:val="single" w:sz="4" w:space="0" w:color="A5A5A5"/>
              <w:right w:val="single" w:sz="4" w:space="0" w:color="A5A5A5"/>
            </w:tcBorders>
            <w:shd w:val="clear" w:color="auto" w:fill="A5A5A5"/>
            <w:noWrap/>
            <w:vAlign w:val="center"/>
            <w:hideMark/>
          </w:tcPr>
          <w:p w14:paraId="11FFF546" w14:textId="77777777" w:rsidR="00EF6F68" w:rsidRPr="0083391D" w:rsidRDefault="00EF6F68" w:rsidP="0083391D">
            <w:pPr>
              <w:jc w:val="center"/>
              <w:rPr>
                <w:b/>
                <w:bCs/>
                <w:color w:val="000000"/>
                <w:sz w:val="20"/>
                <w:lang w:val="en-GB"/>
              </w:rPr>
            </w:pPr>
            <w:r w:rsidRPr="0083391D">
              <w:rPr>
                <w:b/>
                <w:bCs/>
                <w:color w:val="000000"/>
                <w:sz w:val="20"/>
                <w:lang w:val="en-GB"/>
              </w:rPr>
              <w:t xml:space="preserve">Sig. </w:t>
            </w:r>
          </w:p>
        </w:tc>
      </w:tr>
      <w:tr w:rsidR="00EF6F68" w:rsidRPr="0083391D" w14:paraId="0B3A5BCB" w14:textId="77777777" w:rsidTr="00807251">
        <w:trPr>
          <w:trHeight w:val="316"/>
        </w:trPr>
        <w:tc>
          <w:tcPr>
            <w:tcW w:w="1896" w:type="pct"/>
            <w:shd w:val="clear" w:color="auto" w:fill="EDEDED"/>
            <w:noWrap/>
            <w:hideMark/>
          </w:tcPr>
          <w:p w14:paraId="47890EFB" w14:textId="77777777" w:rsidR="00EF6F68" w:rsidRPr="0083391D" w:rsidRDefault="00EF6F68" w:rsidP="0083391D">
            <w:pPr>
              <w:jc w:val="center"/>
              <w:rPr>
                <w:b/>
                <w:bCs/>
                <w:color w:val="000000"/>
                <w:sz w:val="20"/>
                <w:lang w:val="en-GB"/>
              </w:rPr>
            </w:pPr>
            <w:r w:rsidRPr="0083391D">
              <w:rPr>
                <w:b/>
                <w:bCs/>
                <w:color w:val="000000"/>
                <w:sz w:val="20"/>
                <w:lang w:val="en-GB"/>
              </w:rPr>
              <w:t>Variables</w:t>
            </w:r>
          </w:p>
        </w:tc>
        <w:tc>
          <w:tcPr>
            <w:tcW w:w="609" w:type="pct"/>
            <w:shd w:val="clear" w:color="auto" w:fill="EDEDED"/>
            <w:noWrap/>
            <w:vAlign w:val="center"/>
            <w:hideMark/>
          </w:tcPr>
          <w:p w14:paraId="70108C32" w14:textId="77777777" w:rsidR="00EF6F68" w:rsidRPr="0083391D" w:rsidRDefault="00EF6F68" w:rsidP="0083391D">
            <w:pPr>
              <w:jc w:val="center"/>
              <w:rPr>
                <w:color w:val="000000"/>
                <w:sz w:val="20"/>
                <w:lang w:val="en-GB"/>
              </w:rPr>
            </w:pPr>
            <w:r w:rsidRPr="0083391D">
              <w:rPr>
                <w:color w:val="000000"/>
                <w:sz w:val="20"/>
                <w:lang w:val="en-GB"/>
              </w:rPr>
              <w:t>M</w:t>
            </w:r>
          </w:p>
        </w:tc>
        <w:tc>
          <w:tcPr>
            <w:tcW w:w="609" w:type="pct"/>
            <w:shd w:val="clear" w:color="auto" w:fill="EDEDED"/>
            <w:noWrap/>
            <w:vAlign w:val="center"/>
            <w:hideMark/>
          </w:tcPr>
          <w:p w14:paraId="45DF5246" w14:textId="77777777" w:rsidR="00EF6F68" w:rsidRPr="0083391D" w:rsidRDefault="00EF6F68" w:rsidP="0083391D">
            <w:pPr>
              <w:jc w:val="center"/>
              <w:rPr>
                <w:color w:val="000000"/>
                <w:sz w:val="20"/>
                <w:lang w:val="en-GB"/>
              </w:rPr>
            </w:pPr>
            <w:r w:rsidRPr="0083391D">
              <w:rPr>
                <w:color w:val="000000"/>
                <w:sz w:val="20"/>
                <w:lang w:val="en-GB"/>
              </w:rPr>
              <w:t>DP</w:t>
            </w:r>
          </w:p>
        </w:tc>
        <w:tc>
          <w:tcPr>
            <w:tcW w:w="650" w:type="pct"/>
            <w:shd w:val="clear" w:color="auto" w:fill="EDEDED"/>
            <w:noWrap/>
            <w:vAlign w:val="center"/>
            <w:hideMark/>
          </w:tcPr>
          <w:p w14:paraId="236427DD" w14:textId="77777777" w:rsidR="00EF6F68" w:rsidRPr="0083391D" w:rsidRDefault="00EF6F68" w:rsidP="0083391D">
            <w:pPr>
              <w:jc w:val="center"/>
              <w:rPr>
                <w:color w:val="000000"/>
                <w:sz w:val="20"/>
                <w:lang w:val="en-GB"/>
              </w:rPr>
            </w:pPr>
            <w:r w:rsidRPr="0083391D">
              <w:rPr>
                <w:color w:val="000000"/>
                <w:sz w:val="20"/>
                <w:lang w:val="en-GB"/>
              </w:rPr>
              <w:t>M</w:t>
            </w:r>
          </w:p>
        </w:tc>
        <w:tc>
          <w:tcPr>
            <w:tcW w:w="666" w:type="pct"/>
            <w:shd w:val="clear" w:color="auto" w:fill="EDEDED"/>
            <w:noWrap/>
            <w:vAlign w:val="center"/>
            <w:hideMark/>
          </w:tcPr>
          <w:p w14:paraId="545A1A5B" w14:textId="77777777" w:rsidR="00EF6F68" w:rsidRPr="0083391D" w:rsidRDefault="00EF6F68" w:rsidP="0083391D">
            <w:pPr>
              <w:jc w:val="center"/>
              <w:rPr>
                <w:color w:val="000000"/>
                <w:sz w:val="20"/>
                <w:lang w:val="en-GB"/>
              </w:rPr>
            </w:pPr>
            <w:r w:rsidRPr="0083391D">
              <w:rPr>
                <w:color w:val="000000"/>
                <w:sz w:val="20"/>
                <w:lang w:val="en-GB"/>
              </w:rPr>
              <w:t>DP</w:t>
            </w:r>
          </w:p>
        </w:tc>
        <w:tc>
          <w:tcPr>
            <w:tcW w:w="570" w:type="pct"/>
            <w:shd w:val="clear" w:color="auto" w:fill="EDEDED"/>
            <w:noWrap/>
            <w:vAlign w:val="center"/>
            <w:hideMark/>
          </w:tcPr>
          <w:p w14:paraId="1FB2036E" w14:textId="77777777" w:rsidR="00EF6F68" w:rsidRPr="0083391D" w:rsidRDefault="00EF6F68" w:rsidP="0083391D">
            <w:pPr>
              <w:jc w:val="center"/>
              <w:rPr>
                <w:color w:val="000000"/>
                <w:sz w:val="20"/>
                <w:lang w:val="en-GB"/>
              </w:rPr>
            </w:pPr>
            <w:r w:rsidRPr="0083391D">
              <w:rPr>
                <w:color w:val="000000"/>
                <w:sz w:val="20"/>
                <w:lang w:val="en-GB"/>
              </w:rPr>
              <w:t>T</w:t>
            </w:r>
          </w:p>
        </w:tc>
      </w:tr>
      <w:tr w:rsidR="00EF6F68" w:rsidRPr="0083391D" w14:paraId="79E807D3" w14:textId="77777777" w:rsidTr="00807251">
        <w:trPr>
          <w:trHeight w:val="264"/>
        </w:trPr>
        <w:tc>
          <w:tcPr>
            <w:tcW w:w="1896" w:type="pct"/>
            <w:shd w:val="clear" w:color="auto" w:fill="auto"/>
            <w:noWrap/>
          </w:tcPr>
          <w:p w14:paraId="58E04380"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 xml:space="preserve">Shuttle </w:t>
            </w:r>
          </w:p>
        </w:tc>
        <w:tc>
          <w:tcPr>
            <w:tcW w:w="609" w:type="pct"/>
            <w:shd w:val="clear" w:color="auto" w:fill="auto"/>
            <w:noWrap/>
          </w:tcPr>
          <w:p w14:paraId="2E8A6DA7"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28.10</w:t>
            </w:r>
          </w:p>
        </w:tc>
        <w:tc>
          <w:tcPr>
            <w:tcW w:w="609" w:type="pct"/>
            <w:shd w:val="clear" w:color="auto" w:fill="auto"/>
            <w:noWrap/>
          </w:tcPr>
          <w:p w14:paraId="0F9D6594"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9.73</w:t>
            </w:r>
          </w:p>
        </w:tc>
        <w:tc>
          <w:tcPr>
            <w:tcW w:w="650" w:type="pct"/>
            <w:shd w:val="clear" w:color="auto" w:fill="auto"/>
            <w:noWrap/>
          </w:tcPr>
          <w:p w14:paraId="244EA44D"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33.00</w:t>
            </w:r>
          </w:p>
        </w:tc>
        <w:tc>
          <w:tcPr>
            <w:tcW w:w="666" w:type="pct"/>
            <w:shd w:val="clear" w:color="auto" w:fill="auto"/>
            <w:noWrap/>
          </w:tcPr>
          <w:p w14:paraId="7801E706"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12.21</w:t>
            </w:r>
          </w:p>
        </w:tc>
        <w:tc>
          <w:tcPr>
            <w:tcW w:w="570" w:type="pct"/>
            <w:shd w:val="clear" w:color="auto" w:fill="auto"/>
            <w:noWrap/>
            <w:vAlign w:val="center"/>
          </w:tcPr>
          <w:p w14:paraId="7C08D533" w14:textId="77777777" w:rsidR="00EF6F68" w:rsidRPr="0083391D" w:rsidRDefault="00EF6F68" w:rsidP="0083391D">
            <w:pPr>
              <w:jc w:val="center"/>
              <w:rPr>
                <w:color w:val="000000"/>
                <w:sz w:val="20"/>
                <w:lang w:val="en-GB"/>
              </w:rPr>
            </w:pPr>
            <w:r w:rsidRPr="0083391D">
              <w:rPr>
                <w:color w:val="000000"/>
                <w:sz w:val="20"/>
                <w:lang w:val="en-GB"/>
              </w:rPr>
              <w:t>-1,579</w:t>
            </w:r>
          </w:p>
        </w:tc>
      </w:tr>
      <w:tr w:rsidR="00EF6F68" w:rsidRPr="0083391D" w14:paraId="3D6F47BB" w14:textId="77777777" w:rsidTr="00807251">
        <w:trPr>
          <w:trHeight w:val="282"/>
        </w:trPr>
        <w:tc>
          <w:tcPr>
            <w:tcW w:w="1896" w:type="pct"/>
            <w:shd w:val="clear" w:color="auto" w:fill="FFFFFF"/>
            <w:noWrap/>
          </w:tcPr>
          <w:p w14:paraId="5581250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Abdominals</w:t>
            </w:r>
          </w:p>
        </w:tc>
        <w:tc>
          <w:tcPr>
            <w:tcW w:w="609" w:type="pct"/>
            <w:shd w:val="clear" w:color="auto" w:fill="FFFFFF"/>
            <w:noWrap/>
          </w:tcPr>
          <w:p w14:paraId="56779095"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32.70</w:t>
            </w:r>
          </w:p>
        </w:tc>
        <w:tc>
          <w:tcPr>
            <w:tcW w:w="609" w:type="pct"/>
            <w:shd w:val="clear" w:color="auto" w:fill="FFFFFF"/>
            <w:noWrap/>
          </w:tcPr>
          <w:p w14:paraId="43F27FB1"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17.35</w:t>
            </w:r>
          </w:p>
        </w:tc>
        <w:tc>
          <w:tcPr>
            <w:tcW w:w="650" w:type="pct"/>
            <w:shd w:val="clear" w:color="auto" w:fill="FFFFFF"/>
            <w:noWrap/>
          </w:tcPr>
          <w:p w14:paraId="491981CA"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33.50</w:t>
            </w:r>
          </w:p>
        </w:tc>
        <w:tc>
          <w:tcPr>
            <w:tcW w:w="666" w:type="pct"/>
            <w:shd w:val="clear" w:color="auto" w:fill="FFFFFF"/>
            <w:noWrap/>
          </w:tcPr>
          <w:p w14:paraId="72951013"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13.43</w:t>
            </w:r>
          </w:p>
        </w:tc>
        <w:tc>
          <w:tcPr>
            <w:tcW w:w="570" w:type="pct"/>
            <w:shd w:val="clear" w:color="auto" w:fill="FFFFFF"/>
            <w:noWrap/>
            <w:vAlign w:val="center"/>
          </w:tcPr>
          <w:p w14:paraId="5B96A61B" w14:textId="77777777" w:rsidR="00EF6F68" w:rsidRPr="0083391D" w:rsidRDefault="00EF6F68" w:rsidP="0083391D">
            <w:pPr>
              <w:jc w:val="center"/>
              <w:rPr>
                <w:color w:val="000000"/>
                <w:sz w:val="20"/>
                <w:lang w:val="en-GB"/>
              </w:rPr>
            </w:pPr>
            <w:r w:rsidRPr="0083391D">
              <w:rPr>
                <w:color w:val="000000"/>
                <w:sz w:val="20"/>
                <w:lang w:val="en-GB"/>
              </w:rPr>
              <w:t>-,228</w:t>
            </w:r>
          </w:p>
        </w:tc>
      </w:tr>
      <w:tr w:rsidR="00EF6F68" w:rsidRPr="0083391D" w14:paraId="390982C9" w14:textId="77777777" w:rsidTr="00807251">
        <w:trPr>
          <w:trHeight w:val="272"/>
        </w:trPr>
        <w:tc>
          <w:tcPr>
            <w:tcW w:w="1896" w:type="pct"/>
            <w:shd w:val="clear" w:color="auto" w:fill="auto"/>
            <w:noWrap/>
          </w:tcPr>
          <w:p w14:paraId="711F9651"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Modified arms suspension</w:t>
            </w:r>
          </w:p>
        </w:tc>
        <w:tc>
          <w:tcPr>
            <w:tcW w:w="609" w:type="pct"/>
            <w:shd w:val="clear" w:color="auto" w:fill="auto"/>
            <w:noWrap/>
          </w:tcPr>
          <w:p w14:paraId="63D682E8"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7.90</w:t>
            </w:r>
          </w:p>
        </w:tc>
        <w:tc>
          <w:tcPr>
            <w:tcW w:w="609" w:type="pct"/>
            <w:shd w:val="clear" w:color="auto" w:fill="auto"/>
            <w:noWrap/>
          </w:tcPr>
          <w:p w14:paraId="3768E44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7.25</w:t>
            </w:r>
          </w:p>
        </w:tc>
        <w:tc>
          <w:tcPr>
            <w:tcW w:w="650" w:type="pct"/>
            <w:shd w:val="clear" w:color="auto" w:fill="auto"/>
            <w:noWrap/>
          </w:tcPr>
          <w:p w14:paraId="4E0999F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7.40</w:t>
            </w:r>
          </w:p>
        </w:tc>
        <w:tc>
          <w:tcPr>
            <w:tcW w:w="666" w:type="pct"/>
            <w:shd w:val="clear" w:color="auto" w:fill="auto"/>
            <w:noWrap/>
          </w:tcPr>
          <w:p w14:paraId="6165228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8.42</w:t>
            </w:r>
          </w:p>
        </w:tc>
        <w:tc>
          <w:tcPr>
            <w:tcW w:w="570" w:type="pct"/>
            <w:shd w:val="clear" w:color="auto" w:fill="auto"/>
            <w:noWrap/>
            <w:vAlign w:val="center"/>
          </w:tcPr>
          <w:p w14:paraId="7FE96D0D" w14:textId="77777777" w:rsidR="00EF6F68" w:rsidRPr="0083391D" w:rsidRDefault="00EF6F68" w:rsidP="0083391D">
            <w:pPr>
              <w:jc w:val="center"/>
              <w:rPr>
                <w:color w:val="000000"/>
                <w:sz w:val="20"/>
                <w:lang w:val="en-GB"/>
              </w:rPr>
            </w:pPr>
            <w:r w:rsidRPr="0083391D">
              <w:rPr>
                <w:color w:val="000000"/>
                <w:sz w:val="20"/>
                <w:lang w:val="en-GB"/>
              </w:rPr>
              <w:t>,591</w:t>
            </w:r>
          </w:p>
        </w:tc>
      </w:tr>
      <w:tr w:rsidR="00EF6F68" w:rsidRPr="0083391D" w14:paraId="1B032263" w14:textId="77777777" w:rsidTr="00807251">
        <w:trPr>
          <w:trHeight w:val="262"/>
        </w:trPr>
        <w:tc>
          <w:tcPr>
            <w:tcW w:w="1896" w:type="pct"/>
            <w:shd w:val="clear" w:color="auto" w:fill="FFFFFF"/>
            <w:noWrap/>
          </w:tcPr>
          <w:p w14:paraId="3CEB249F"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(D)</w:t>
            </w:r>
          </w:p>
        </w:tc>
        <w:tc>
          <w:tcPr>
            <w:tcW w:w="609" w:type="pct"/>
            <w:shd w:val="clear" w:color="auto" w:fill="FFFFFF"/>
            <w:noWrap/>
          </w:tcPr>
          <w:p w14:paraId="23E8CC2B"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19.20</w:t>
            </w:r>
          </w:p>
        </w:tc>
        <w:tc>
          <w:tcPr>
            <w:tcW w:w="609" w:type="pct"/>
            <w:shd w:val="clear" w:color="auto" w:fill="FFFFFF"/>
            <w:noWrap/>
          </w:tcPr>
          <w:p w14:paraId="34ED506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7.98</w:t>
            </w:r>
          </w:p>
        </w:tc>
        <w:tc>
          <w:tcPr>
            <w:tcW w:w="650" w:type="pct"/>
            <w:shd w:val="clear" w:color="auto" w:fill="FFFFFF"/>
            <w:noWrap/>
          </w:tcPr>
          <w:p w14:paraId="0F319360"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17.90</w:t>
            </w:r>
          </w:p>
        </w:tc>
        <w:tc>
          <w:tcPr>
            <w:tcW w:w="666" w:type="pct"/>
            <w:shd w:val="clear" w:color="auto" w:fill="FFFFFF"/>
            <w:noWrap/>
          </w:tcPr>
          <w:p w14:paraId="7BEF8032" w14:textId="77777777" w:rsidR="00EF6F68" w:rsidRPr="0083391D" w:rsidRDefault="00EF6F68" w:rsidP="0083391D">
            <w:pPr>
              <w:autoSpaceDE w:val="0"/>
              <w:autoSpaceDN w:val="0"/>
              <w:adjustRightInd w:val="0"/>
              <w:ind w:left="60" w:right="60"/>
              <w:jc w:val="center"/>
              <w:rPr>
                <w:color w:val="000000"/>
                <w:sz w:val="20"/>
                <w:lang w:val="en-GB"/>
              </w:rPr>
            </w:pPr>
            <w:r w:rsidRPr="0083391D">
              <w:rPr>
                <w:color w:val="000000"/>
                <w:sz w:val="20"/>
                <w:lang w:val="en-GB"/>
              </w:rPr>
              <w:t>4.84</w:t>
            </w:r>
          </w:p>
        </w:tc>
        <w:tc>
          <w:tcPr>
            <w:tcW w:w="570" w:type="pct"/>
            <w:shd w:val="clear" w:color="auto" w:fill="FFFFFF"/>
            <w:noWrap/>
            <w:vAlign w:val="center"/>
          </w:tcPr>
          <w:p w14:paraId="2E15F274" w14:textId="77777777" w:rsidR="00EF6F68" w:rsidRPr="0083391D" w:rsidRDefault="00EF6F68" w:rsidP="0083391D">
            <w:pPr>
              <w:jc w:val="center"/>
              <w:rPr>
                <w:color w:val="000000"/>
                <w:sz w:val="20"/>
                <w:lang w:val="en-GB"/>
              </w:rPr>
            </w:pPr>
            <w:r w:rsidRPr="0083391D">
              <w:rPr>
                <w:color w:val="000000"/>
                <w:sz w:val="20"/>
                <w:lang w:val="en-GB"/>
              </w:rPr>
              <w:t>.463</w:t>
            </w:r>
          </w:p>
        </w:tc>
      </w:tr>
      <w:tr w:rsidR="00EF6F68" w:rsidRPr="0083391D" w14:paraId="2780136E" w14:textId="77777777" w:rsidTr="00807251">
        <w:trPr>
          <w:trHeight w:val="279"/>
        </w:trPr>
        <w:tc>
          <w:tcPr>
            <w:tcW w:w="1896" w:type="pct"/>
            <w:shd w:val="clear" w:color="auto" w:fill="auto"/>
            <w:noWrap/>
          </w:tcPr>
          <w:p w14:paraId="624AE610" w14:textId="77777777" w:rsidR="00EF6F68" w:rsidRPr="0083391D" w:rsidRDefault="00EF6F68" w:rsidP="0083391D">
            <w:pPr>
              <w:autoSpaceDE w:val="0"/>
              <w:autoSpaceDN w:val="0"/>
              <w:adjustRightInd w:val="0"/>
              <w:ind w:left="60" w:right="60"/>
              <w:jc w:val="both"/>
              <w:rPr>
                <w:b/>
                <w:bCs/>
                <w:color w:val="000000"/>
                <w:sz w:val="20"/>
                <w:lang w:val="en-GB"/>
              </w:rPr>
            </w:pPr>
            <w:r w:rsidRPr="0083391D">
              <w:rPr>
                <w:b/>
                <w:bCs/>
                <w:color w:val="000000"/>
                <w:sz w:val="20"/>
                <w:lang w:val="en-GB"/>
              </w:rPr>
              <w:t>Sit and reach (E)</w:t>
            </w:r>
          </w:p>
        </w:tc>
        <w:tc>
          <w:tcPr>
            <w:tcW w:w="609" w:type="pct"/>
            <w:shd w:val="clear" w:color="auto" w:fill="auto"/>
            <w:noWrap/>
          </w:tcPr>
          <w:p w14:paraId="6E68D332"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17.80</w:t>
            </w:r>
          </w:p>
        </w:tc>
        <w:tc>
          <w:tcPr>
            <w:tcW w:w="609" w:type="pct"/>
            <w:shd w:val="clear" w:color="auto" w:fill="auto"/>
            <w:noWrap/>
          </w:tcPr>
          <w:p w14:paraId="467B07C5"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7.08</w:t>
            </w:r>
          </w:p>
        </w:tc>
        <w:tc>
          <w:tcPr>
            <w:tcW w:w="650" w:type="pct"/>
            <w:shd w:val="clear" w:color="auto" w:fill="auto"/>
            <w:noWrap/>
          </w:tcPr>
          <w:p w14:paraId="78E5EBE7"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16.60</w:t>
            </w:r>
          </w:p>
        </w:tc>
        <w:tc>
          <w:tcPr>
            <w:tcW w:w="666" w:type="pct"/>
            <w:shd w:val="clear" w:color="auto" w:fill="auto"/>
            <w:noWrap/>
          </w:tcPr>
          <w:p w14:paraId="2797E6DE" w14:textId="77777777" w:rsidR="00EF6F68" w:rsidRPr="0083391D" w:rsidRDefault="00EF6F68" w:rsidP="0083391D">
            <w:pPr>
              <w:autoSpaceDE w:val="0"/>
              <w:autoSpaceDN w:val="0"/>
              <w:adjustRightInd w:val="0"/>
              <w:ind w:left="60" w:right="60"/>
              <w:jc w:val="both"/>
              <w:rPr>
                <w:color w:val="000000"/>
                <w:sz w:val="20"/>
                <w:lang w:val="en-GB"/>
              </w:rPr>
            </w:pPr>
            <w:r w:rsidRPr="0083391D">
              <w:rPr>
                <w:color w:val="000000"/>
                <w:sz w:val="20"/>
                <w:lang w:val="en-GB"/>
              </w:rPr>
              <w:t>5.10</w:t>
            </w:r>
          </w:p>
        </w:tc>
        <w:tc>
          <w:tcPr>
            <w:tcW w:w="570" w:type="pct"/>
            <w:shd w:val="clear" w:color="auto" w:fill="auto"/>
            <w:noWrap/>
            <w:vAlign w:val="center"/>
          </w:tcPr>
          <w:p w14:paraId="0980A67F" w14:textId="77777777" w:rsidR="00EF6F68" w:rsidRPr="0083391D" w:rsidRDefault="00EF6F68" w:rsidP="0083391D">
            <w:pPr>
              <w:jc w:val="center"/>
              <w:rPr>
                <w:color w:val="000000"/>
                <w:sz w:val="20"/>
                <w:lang w:val="en-GB"/>
              </w:rPr>
            </w:pPr>
            <w:r w:rsidRPr="0083391D">
              <w:rPr>
                <w:color w:val="000000"/>
                <w:sz w:val="20"/>
                <w:lang w:val="en-GB"/>
              </w:rPr>
              <w:t>,494</w:t>
            </w:r>
          </w:p>
        </w:tc>
      </w:tr>
    </w:tbl>
    <w:p w14:paraId="77762CC3" w14:textId="77777777" w:rsidR="00EF6F68" w:rsidRPr="0083391D" w:rsidRDefault="00EF6F68" w:rsidP="0083391D">
      <w:pPr>
        <w:jc w:val="both"/>
        <w:rPr>
          <w:sz w:val="20"/>
          <w:lang w:val="en-GB"/>
        </w:rPr>
      </w:pPr>
    </w:p>
    <w:p w14:paraId="0BA031D3" w14:textId="362A9D2D" w:rsidR="00EF6F68" w:rsidRPr="0083391D" w:rsidRDefault="00EF6F68" w:rsidP="0083391D">
      <w:pPr>
        <w:jc w:val="both"/>
        <w:rPr>
          <w:sz w:val="20"/>
          <w:lang w:val="en-GB"/>
        </w:rPr>
      </w:pPr>
    </w:p>
    <w:p w14:paraId="1BA41E3B" w14:textId="7728B79E" w:rsidR="00EF6F68" w:rsidRPr="0083391D" w:rsidRDefault="005426C0" w:rsidP="0083391D">
      <w:pPr>
        <w:jc w:val="both"/>
        <w:rPr>
          <w:sz w:val="20"/>
          <w:lang w:val="en-GB"/>
        </w:rPr>
      </w:pPr>
      <w:r w:rsidRPr="0083391D">
        <w:rPr>
          <w:noProof/>
          <w:sz w:val="20"/>
          <w:lang w:val="en-GB"/>
        </w:rPr>
        <w:lastRenderedPageBreak/>
        <w:drawing>
          <wp:anchor distT="0" distB="0" distL="114300" distR="114300" simplePos="0" relativeHeight="251655168" behindDoc="1" locked="0" layoutInCell="1" allowOverlap="1" wp14:anchorId="244FBDC9" wp14:editId="2E84F3D5">
            <wp:simplePos x="0" y="0"/>
            <wp:positionH relativeFrom="column">
              <wp:posOffset>602615</wp:posOffset>
            </wp:positionH>
            <wp:positionV relativeFrom="paragraph">
              <wp:posOffset>44450</wp:posOffset>
            </wp:positionV>
            <wp:extent cx="3676650" cy="1990725"/>
            <wp:effectExtent l="0" t="0" r="0" b="0"/>
            <wp:wrapTight wrapText="bothSides">
              <wp:wrapPolygon edited="0">
                <wp:start x="112" y="0"/>
                <wp:lineTo x="0" y="620"/>
                <wp:lineTo x="0" y="20877"/>
                <wp:lineTo x="112" y="21290"/>
                <wp:lineTo x="21376" y="21290"/>
                <wp:lineTo x="21488" y="20877"/>
                <wp:lineTo x="21488" y="620"/>
                <wp:lineTo x="21376" y="0"/>
                <wp:lineTo x="112" y="0"/>
              </wp:wrapPolygon>
            </wp:wrapTight>
            <wp:docPr id="18" name="Gráfico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r w:rsidR="002255A7">
        <w:rPr>
          <w:noProof/>
          <w:sz w:val="20"/>
        </w:rPr>
        <w:pict w14:anchorId="36E633B1">
          <v:shape id="Caixa de texto 19" o:spid="_x0000_s1039" type="#_x0000_t202" style="position:absolute;left:0;text-align:left;margin-left:279pt;margin-top:3.65pt;width:71.5pt;height:35.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" stroked="f">
            <v:textbox>
              <w:txbxContent>
                <w:p w14:paraId="31D6DEA1" w14:textId="77777777" w:rsidR="00EF6F68" w:rsidRPr="00652D8E" w:rsidRDefault="00EF6F68" w:rsidP="00EF6F68">
                  <w:pPr>
                    <w:spacing w:line="360" w:lineRule="auto"/>
                    <w:rPr>
                      <w:sz w:val="20"/>
                    </w:rPr>
                  </w:pPr>
                  <w:proofErr w:type="spellStart"/>
                  <w:r>
                    <w:rPr>
                      <w:sz w:val="20"/>
                    </w:rPr>
                    <w:t>Initial</w:t>
                  </w:r>
                  <w:proofErr w:type="spellEnd"/>
                  <w:r>
                    <w:rPr>
                      <w:sz w:val="20"/>
                    </w:rPr>
                    <w:t xml:space="preserve"> </w:t>
                  </w:r>
                </w:p>
                <w:p w14:paraId="1B278428" w14:textId="77777777" w:rsidR="00EF6F68" w:rsidRPr="00652D8E" w:rsidRDefault="00EF6F68" w:rsidP="00EF6F68">
                  <w:pPr>
                    <w:spacing w:line="360" w:lineRule="auto"/>
                    <w:rPr>
                      <w:sz w:val="20"/>
                    </w:rPr>
                  </w:pPr>
                  <w:r>
                    <w:rPr>
                      <w:sz w:val="20"/>
                    </w:rPr>
                    <w:t>Final</w:t>
                  </w:r>
                </w:p>
              </w:txbxContent>
            </v:textbox>
            <w10:wrap type="square"/>
          </v:shape>
        </w:pict>
      </w:r>
    </w:p>
    <w:p w14:paraId="02288837" w14:textId="77777777" w:rsidR="00EF6F68" w:rsidRPr="0083391D" w:rsidRDefault="00EF6F68" w:rsidP="0083391D">
      <w:pPr>
        <w:jc w:val="both"/>
        <w:rPr>
          <w:sz w:val="20"/>
          <w:lang w:val="en-GB"/>
        </w:rPr>
      </w:pPr>
    </w:p>
    <w:p w14:paraId="67FE6418" w14:textId="77777777" w:rsidR="00EF6F68" w:rsidRPr="0083391D" w:rsidRDefault="00EF6F68" w:rsidP="0083391D">
      <w:pPr>
        <w:tabs>
          <w:tab w:val="left" w:pos="3060"/>
        </w:tabs>
        <w:jc w:val="both"/>
        <w:rPr>
          <w:sz w:val="20"/>
          <w:lang w:val="en-GB"/>
        </w:rPr>
      </w:pPr>
    </w:p>
    <w:p w14:paraId="2552DCD1" w14:textId="77777777" w:rsidR="00EF6F68" w:rsidRPr="0083391D" w:rsidRDefault="00EF6F68" w:rsidP="0083391D">
      <w:pPr>
        <w:tabs>
          <w:tab w:val="left" w:pos="3060"/>
        </w:tabs>
        <w:jc w:val="both"/>
        <w:rPr>
          <w:sz w:val="20"/>
          <w:lang w:val="en-GB"/>
        </w:rPr>
      </w:pPr>
    </w:p>
    <w:p w14:paraId="76EDFE36" w14:textId="77777777" w:rsidR="00EF6F68" w:rsidRPr="0083391D" w:rsidRDefault="00EF6F68" w:rsidP="0083391D">
      <w:pPr>
        <w:tabs>
          <w:tab w:val="left" w:pos="3060"/>
        </w:tabs>
        <w:jc w:val="both"/>
        <w:rPr>
          <w:sz w:val="20"/>
          <w:lang w:val="en-GB"/>
        </w:rPr>
      </w:pPr>
    </w:p>
    <w:p w14:paraId="233E57FA" w14:textId="77777777" w:rsidR="00EF6F68" w:rsidRPr="0083391D" w:rsidRDefault="00EF6F68" w:rsidP="0083391D">
      <w:pPr>
        <w:tabs>
          <w:tab w:val="left" w:pos="3060"/>
        </w:tabs>
        <w:jc w:val="both"/>
        <w:rPr>
          <w:sz w:val="20"/>
          <w:lang w:val="en-GB"/>
        </w:rPr>
      </w:pPr>
    </w:p>
    <w:p w14:paraId="29C1DD20" w14:textId="77777777" w:rsidR="00EF6F68" w:rsidRPr="0083391D" w:rsidRDefault="00EF6F68" w:rsidP="0083391D">
      <w:pPr>
        <w:tabs>
          <w:tab w:val="left" w:pos="3060"/>
        </w:tabs>
        <w:jc w:val="both"/>
        <w:rPr>
          <w:sz w:val="20"/>
          <w:lang w:val="en-GB"/>
        </w:rPr>
      </w:pPr>
    </w:p>
    <w:p w14:paraId="0D4CDD29" w14:textId="77777777" w:rsidR="00EF6F68" w:rsidRPr="0083391D" w:rsidRDefault="00EF6F68" w:rsidP="0083391D">
      <w:pPr>
        <w:tabs>
          <w:tab w:val="left" w:pos="3060"/>
        </w:tabs>
        <w:jc w:val="both"/>
        <w:rPr>
          <w:sz w:val="20"/>
          <w:lang w:val="en-GB"/>
        </w:rPr>
      </w:pPr>
    </w:p>
    <w:p w14:paraId="54F13097" w14:textId="77777777" w:rsidR="005426C0" w:rsidRDefault="005426C0" w:rsidP="0083391D">
      <w:pPr>
        <w:tabs>
          <w:tab w:val="left" w:pos="3060"/>
        </w:tabs>
        <w:jc w:val="both"/>
        <w:rPr>
          <w:sz w:val="20"/>
          <w:lang w:val="en-GB"/>
        </w:rPr>
      </w:pPr>
    </w:p>
    <w:p w14:paraId="4C6E666A" w14:textId="77777777" w:rsidR="005426C0" w:rsidRDefault="005426C0" w:rsidP="0083391D">
      <w:pPr>
        <w:tabs>
          <w:tab w:val="left" w:pos="3060"/>
        </w:tabs>
        <w:jc w:val="both"/>
        <w:rPr>
          <w:sz w:val="20"/>
          <w:lang w:val="en-GB"/>
        </w:rPr>
      </w:pPr>
    </w:p>
    <w:p w14:paraId="56A5278C" w14:textId="77777777" w:rsidR="005426C0" w:rsidRDefault="005426C0" w:rsidP="0083391D">
      <w:pPr>
        <w:tabs>
          <w:tab w:val="left" w:pos="3060"/>
        </w:tabs>
        <w:jc w:val="both"/>
        <w:rPr>
          <w:sz w:val="20"/>
          <w:lang w:val="en-GB"/>
        </w:rPr>
      </w:pPr>
    </w:p>
    <w:p w14:paraId="0A12AB32" w14:textId="77777777" w:rsidR="005426C0" w:rsidRDefault="005426C0" w:rsidP="0083391D">
      <w:pPr>
        <w:tabs>
          <w:tab w:val="left" w:pos="3060"/>
        </w:tabs>
        <w:jc w:val="both"/>
        <w:rPr>
          <w:sz w:val="20"/>
          <w:lang w:val="en-GB"/>
        </w:rPr>
      </w:pPr>
    </w:p>
    <w:p w14:paraId="36049C9F" w14:textId="77777777" w:rsidR="005426C0" w:rsidRDefault="005426C0" w:rsidP="0083391D">
      <w:pPr>
        <w:tabs>
          <w:tab w:val="left" w:pos="3060"/>
        </w:tabs>
        <w:jc w:val="both"/>
        <w:rPr>
          <w:sz w:val="20"/>
          <w:lang w:val="en-GB"/>
        </w:rPr>
      </w:pPr>
    </w:p>
    <w:p w14:paraId="1E93133F" w14:textId="77777777" w:rsidR="005426C0" w:rsidRDefault="005426C0" w:rsidP="0083391D">
      <w:pPr>
        <w:tabs>
          <w:tab w:val="left" w:pos="3060"/>
        </w:tabs>
        <w:jc w:val="both"/>
        <w:rPr>
          <w:sz w:val="20"/>
          <w:lang w:val="en-GB"/>
        </w:rPr>
      </w:pPr>
    </w:p>
    <w:p w14:paraId="03F8272B" w14:textId="77777777" w:rsidR="005426C0" w:rsidRDefault="005426C0" w:rsidP="0083391D">
      <w:pPr>
        <w:tabs>
          <w:tab w:val="left" w:pos="3060"/>
        </w:tabs>
        <w:jc w:val="both"/>
        <w:rPr>
          <w:sz w:val="20"/>
          <w:lang w:val="en-GB"/>
        </w:rPr>
      </w:pPr>
    </w:p>
    <w:p w14:paraId="58CD1AC7" w14:textId="62035F75" w:rsidR="00EF6F68" w:rsidRPr="0083391D" w:rsidRDefault="00EF6F68" w:rsidP="0083391D">
      <w:pPr>
        <w:tabs>
          <w:tab w:val="left" w:pos="3060"/>
        </w:tabs>
        <w:jc w:val="both"/>
        <w:rPr>
          <w:sz w:val="20"/>
          <w:lang w:val="en-GB"/>
        </w:rPr>
      </w:pPr>
      <w:r w:rsidRPr="0083391D">
        <w:rPr>
          <w:sz w:val="20"/>
          <w:lang w:val="en-GB"/>
        </w:rPr>
        <w:t>Graphic 8 - Significance of the differences in the Physical Education Group between the initial and final moments: boys</w:t>
      </w:r>
    </w:p>
    <w:p w14:paraId="546EA2D1" w14:textId="77777777" w:rsidR="00EF6F68" w:rsidRPr="0083391D" w:rsidRDefault="00EF6F68" w:rsidP="0083391D">
      <w:pPr>
        <w:jc w:val="both"/>
        <w:rPr>
          <w:sz w:val="20"/>
          <w:lang w:val="en-GB"/>
        </w:rPr>
      </w:pPr>
    </w:p>
    <w:p w14:paraId="55EEE895" w14:textId="495D74FE" w:rsidR="00041790" w:rsidRPr="002255A7" w:rsidRDefault="004824DB" w:rsidP="0083391D">
      <w:pPr>
        <w:ind w:firstLine="708"/>
        <w:jc w:val="both"/>
        <w:rPr>
          <w:szCs w:val="24"/>
          <w:lang w:val="en-GB"/>
        </w:rPr>
      </w:pPr>
      <w:r w:rsidRPr="002255A7">
        <w:rPr>
          <w:szCs w:val="24"/>
          <w:lang w:val="en-GB"/>
        </w:rPr>
        <w:t xml:space="preserve">After </w:t>
      </w:r>
      <w:r w:rsidR="008F4D4B" w:rsidRPr="002255A7">
        <w:rPr>
          <w:szCs w:val="24"/>
          <w:lang w:val="en-GB"/>
        </w:rPr>
        <w:t>analysing</w:t>
      </w:r>
      <w:r w:rsidRPr="002255A7">
        <w:rPr>
          <w:szCs w:val="24"/>
          <w:lang w:val="en-GB"/>
        </w:rPr>
        <w:t xml:space="preserve"> </w:t>
      </w:r>
      <w:r w:rsidR="00D27337" w:rsidRPr="002255A7">
        <w:rPr>
          <w:szCs w:val="24"/>
          <w:lang w:val="en-GB"/>
        </w:rPr>
        <w:t>t</w:t>
      </w:r>
      <w:r w:rsidRPr="002255A7">
        <w:rPr>
          <w:szCs w:val="24"/>
          <w:lang w:val="en-GB"/>
        </w:rPr>
        <w:t>able</w:t>
      </w:r>
      <w:r w:rsidR="00D27337" w:rsidRPr="002255A7">
        <w:rPr>
          <w:szCs w:val="24"/>
          <w:lang w:val="en-GB"/>
        </w:rPr>
        <w:t xml:space="preserve"> </w:t>
      </w:r>
      <w:r w:rsidRPr="002255A7">
        <w:rPr>
          <w:szCs w:val="24"/>
          <w:lang w:val="en-GB"/>
        </w:rPr>
        <w:t xml:space="preserve">and </w:t>
      </w:r>
      <w:r w:rsidR="00D27337" w:rsidRPr="002255A7">
        <w:rPr>
          <w:szCs w:val="24"/>
          <w:lang w:val="en-GB"/>
        </w:rPr>
        <w:t>g</w:t>
      </w:r>
      <w:r w:rsidRPr="002255A7">
        <w:rPr>
          <w:szCs w:val="24"/>
          <w:lang w:val="en-GB"/>
        </w:rPr>
        <w:t>raph</w:t>
      </w:r>
      <w:r w:rsidR="00D27337" w:rsidRPr="002255A7">
        <w:rPr>
          <w:szCs w:val="24"/>
          <w:lang w:val="en-GB"/>
        </w:rPr>
        <w:t>ic</w:t>
      </w:r>
      <w:r w:rsidRPr="002255A7">
        <w:rPr>
          <w:szCs w:val="24"/>
          <w:lang w:val="en-GB"/>
        </w:rPr>
        <w:t xml:space="preserve"> 8, </w:t>
      </w:r>
      <w:r w:rsidR="00D27337" w:rsidRPr="002255A7">
        <w:rPr>
          <w:szCs w:val="24"/>
          <w:lang w:val="en-GB"/>
        </w:rPr>
        <w:t xml:space="preserve">its </w:t>
      </w:r>
      <w:r w:rsidRPr="002255A7">
        <w:rPr>
          <w:szCs w:val="24"/>
          <w:lang w:val="en-GB"/>
        </w:rPr>
        <w:t xml:space="preserve">verified that the performance differences between the initial and final moments in the </w:t>
      </w:r>
      <w:r w:rsidR="00D27337" w:rsidRPr="002255A7">
        <w:rPr>
          <w:szCs w:val="24"/>
          <w:lang w:val="en-GB"/>
        </w:rPr>
        <w:t xml:space="preserve">Physical Education Group </w:t>
      </w:r>
      <w:r w:rsidRPr="002255A7">
        <w:rPr>
          <w:szCs w:val="24"/>
          <w:lang w:val="en-GB"/>
        </w:rPr>
        <w:t>are not statistically significant (p &gt; .05).</w:t>
      </w:r>
    </w:p>
    <w:p w14:paraId="7A6BEB7F" w14:textId="77777777" w:rsidR="00135BEB" w:rsidRPr="0083391D" w:rsidRDefault="00135BEB" w:rsidP="0083391D">
      <w:pPr>
        <w:jc w:val="both"/>
        <w:rPr>
          <w:sz w:val="20"/>
          <w:lang w:val="en-GB"/>
        </w:rPr>
      </w:pPr>
    </w:p>
    <w:p w14:paraId="553BD79C" w14:textId="65DD660A" w:rsidR="00CD06C0" w:rsidRPr="002255A7" w:rsidRDefault="008C44AA" w:rsidP="0083391D">
      <w:pPr>
        <w:tabs>
          <w:tab w:val="left" w:pos="3060"/>
        </w:tabs>
        <w:jc w:val="both"/>
        <w:rPr>
          <w:b/>
          <w:szCs w:val="24"/>
          <w:lang w:val="en-GB"/>
        </w:rPr>
      </w:pPr>
      <w:r w:rsidRPr="002255A7">
        <w:rPr>
          <w:b/>
          <w:szCs w:val="24"/>
          <w:lang w:val="en-GB"/>
        </w:rPr>
        <w:t>Discussion</w:t>
      </w:r>
    </w:p>
    <w:p w14:paraId="79A07DF2" w14:textId="5496866B" w:rsidR="00CD06C0" w:rsidRPr="002255A7" w:rsidRDefault="00CD06C0" w:rsidP="0083391D">
      <w:pPr>
        <w:tabs>
          <w:tab w:val="left" w:pos="0"/>
        </w:tabs>
        <w:jc w:val="both"/>
        <w:rPr>
          <w:b/>
          <w:szCs w:val="24"/>
          <w:lang w:val="en-GB"/>
        </w:rPr>
      </w:pPr>
      <w:r w:rsidRPr="002255A7">
        <w:rPr>
          <w:szCs w:val="24"/>
          <w:lang w:val="en-GB"/>
        </w:rPr>
        <w:tab/>
      </w:r>
      <w:r w:rsidR="005470B5" w:rsidRPr="002255A7">
        <w:rPr>
          <w:rStyle w:val="jlqj4b"/>
          <w:color w:val="000000"/>
          <w:szCs w:val="24"/>
          <w:lang w:val="en-GB"/>
        </w:rPr>
        <w:t xml:space="preserve">At the initial moment the groups, </w:t>
      </w:r>
      <w:r w:rsidR="003473C9" w:rsidRPr="002255A7">
        <w:rPr>
          <w:rStyle w:val="jlqj4b"/>
          <w:color w:val="000000"/>
          <w:szCs w:val="24"/>
          <w:lang w:val="en-GB"/>
        </w:rPr>
        <w:t>t</w:t>
      </w:r>
      <w:r w:rsidR="005470B5" w:rsidRPr="002255A7">
        <w:rPr>
          <w:rStyle w:val="jlqj4b"/>
          <w:color w:val="000000"/>
          <w:szCs w:val="24"/>
          <w:lang w:val="en-GB"/>
        </w:rPr>
        <w:t xml:space="preserve">raining </w:t>
      </w:r>
      <w:r w:rsidR="003473C9" w:rsidRPr="002255A7">
        <w:rPr>
          <w:rStyle w:val="jlqj4b"/>
          <w:color w:val="000000"/>
          <w:szCs w:val="24"/>
          <w:lang w:val="en-GB"/>
        </w:rPr>
        <w:t>g</w:t>
      </w:r>
      <w:r w:rsidR="005470B5" w:rsidRPr="002255A7">
        <w:rPr>
          <w:rStyle w:val="jlqj4b"/>
          <w:color w:val="000000"/>
          <w:szCs w:val="24"/>
          <w:lang w:val="en-GB"/>
        </w:rPr>
        <w:t>roup</w:t>
      </w:r>
      <w:r w:rsidR="003473C9" w:rsidRPr="002255A7">
        <w:rPr>
          <w:rStyle w:val="jlqj4b"/>
          <w:color w:val="000000"/>
          <w:szCs w:val="24"/>
          <w:lang w:val="en-GB"/>
        </w:rPr>
        <w:t xml:space="preserve"> (TG) and physical education group (PEG)</w:t>
      </w:r>
      <w:r w:rsidR="005470B5" w:rsidRPr="002255A7">
        <w:rPr>
          <w:rStyle w:val="jlqj4b"/>
          <w:color w:val="000000"/>
          <w:szCs w:val="24"/>
          <w:lang w:val="en-GB"/>
        </w:rPr>
        <w:t xml:space="preserve">, both in boys and girls, do not present significant differences in their results, with no group with better Physical Fitness than the other. Comparing the values ​​of the two groups at the </w:t>
      </w:r>
      <w:r w:rsidR="003473C9" w:rsidRPr="002255A7">
        <w:rPr>
          <w:rStyle w:val="jlqj4b"/>
          <w:color w:val="000000"/>
          <w:szCs w:val="24"/>
          <w:lang w:val="en-GB"/>
        </w:rPr>
        <w:t>f</w:t>
      </w:r>
      <w:r w:rsidR="005470B5" w:rsidRPr="002255A7">
        <w:rPr>
          <w:rStyle w:val="jlqj4b"/>
          <w:color w:val="000000"/>
          <w:szCs w:val="24"/>
          <w:lang w:val="en-GB"/>
        </w:rPr>
        <w:t xml:space="preserve">inal </w:t>
      </w:r>
      <w:r w:rsidR="003473C9" w:rsidRPr="002255A7">
        <w:rPr>
          <w:rStyle w:val="jlqj4b"/>
          <w:color w:val="000000"/>
          <w:szCs w:val="24"/>
          <w:lang w:val="en-GB"/>
        </w:rPr>
        <w:t>m</w:t>
      </w:r>
      <w:r w:rsidR="005470B5" w:rsidRPr="002255A7">
        <w:rPr>
          <w:rStyle w:val="jlqj4b"/>
          <w:color w:val="000000"/>
          <w:szCs w:val="24"/>
          <w:lang w:val="en-GB"/>
        </w:rPr>
        <w:t xml:space="preserve">oment, </w:t>
      </w:r>
      <w:r w:rsidR="003473C9" w:rsidRPr="002255A7">
        <w:rPr>
          <w:rStyle w:val="jlqj4b"/>
          <w:color w:val="000000"/>
          <w:szCs w:val="24"/>
          <w:lang w:val="en-GB"/>
        </w:rPr>
        <w:t xml:space="preserve">it was </w:t>
      </w:r>
      <w:r w:rsidR="005470B5" w:rsidRPr="002255A7">
        <w:rPr>
          <w:rStyle w:val="jlqj4b"/>
          <w:color w:val="000000"/>
          <w:szCs w:val="24"/>
          <w:lang w:val="en-GB"/>
        </w:rPr>
        <w:t xml:space="preserve">found significant differences in only two tests: in boys, in the abdominal test and in girls in the modified arm suspension test. It would be expected that, after applying the </w:t>
      </w:r>
      <w:r w:rsidR="003473C9" w:rsidRPr="002255A7">
        <w:rPr>
          <w:rStyle w:val="jlqj4b"/>
          <w:color w:val="000000"/>
          <w:szCs w:val="24"/>
          <w:lang w:val="en-GB"/>
        </w:rPr>
        <w:t>training programme in (TG)</w:t>
      </w:r>
      <w:r w:rsidR="005470B5" w:rsidRPr="002255A7">
        <w:rPr>
          <w:rStyle w:val="jlqj4b"/>
          <w:color w:val="000000"/>
          <w:szCs w:val="24"/>
          <w:lang w:val="en-GB"/>
        </w:rPr>
        <w:t xml:space="preserve">, the </w:t>
      </w:r>
      <w:r w:rsidR="003473C9" w:rsidRPr="002255A7">
        <w:rPr>
          <w:rStyle w:val="jlqj4b"/>
          <w:color w:val="000000"/>
          <w:szCs w:val="24"/>
          <w:lang w:val="en-GB"/>
        </w:rPr>
        <w:t xml:space="preserve">physical capacities </w:t>
      </w:r>
      <w:r w:rsidR="005470B5" w:rsidRPr="002255A7">
        <w:rPr>
          <w:rStyle w:val="jlqj4b"/>
          <w:color w:val="000000"/>
          <w:szCs w:val="24"/>
          <w:lang w:val="en-GB"/>
        </w:rPr>
        <w:t xml:space="preserve">tests would undergo significant improvements compared to the </w:t>
      </w:r>
      <w:r w:rsidR="003473C9" w:rsidRPr="002255A7">
        <w:rPr>
          <w:rStyle w:val="jlqj4b"/>
          <w:color w:val="000000"/>
          <w:szCs w:val="24"/>
          <w:lang w:val="en-GB"/>
        </w:rPr>
        <w:t>(PEG)</w:t>
      </w:r>
      <w:r w:rsidR="005470B5" w:rsidRPr="002255A7">
        <w:rPr>
          <w:rStyle w:val="jlqj4b"/>
          <w:color w:val="000000"/>
          <w:szCs w:val="24"/>
          <w:lang w:val="en-GB"/>
        </w:rPr>
        <w:t xml:space="preserve">, which did not happen in most tests in both genders. </w:t>
      </w:r>
      <w:r w:rsidR="00077E45" w:rsidRPr="002255A7">
        <w:rPr>
          <w:rStyle w:val="jlqj4b"/>
          <w:color w:val="000000"/>
          <w:szCs w:val="24"/>
          <w:lang w:val="en-GB"/>
        </w:rPr>
        <w:t xml:space="preserve">In </w:t>
      </w:r>
      <w:r w:rsidR="00B31508" w:rsidRPr="002255A7">
        <w:rPr>
          <w:rStyle w:val="jlqj4b"/>
          <w:color w:val="000000"/>
          <w:szCs w:val="24"/>
          <w:lang w:val="en-GB"/>
        </w:rPr>
        <w:t xml:space="preserve">some </w:t>
      </w:r>
      <w:r w:rsidR="00077E45" w:rsidRPr="002255A7">
        <w:rPr>
          <w:rStyle w:val="jlqj4b"/>
          <w:color w:val="000000"/>
          <w:szCs w:val="24"/>
          <w:lang w:val="en-GB"/>
        </w:rPr>
        <w:t>stud</w:t>
      </w:r>
      <w:r w:rsidR="00B31508" w:rsidRPr="002255A7">
        <w:rPr>
          <w:rStyle w:val="jlqj4b"/>
          <w:color w:val="000000"/>
          <w:szCs w:val="24"/>
          <w:lang w:val="en-GB"/>
        </w:rPr>
        <w:t xml:space="preserve">ies, </w:t>
      </w:r>
      <w:r w:rsidR="00077E45" w:rsidRPr="002255A7">
        <w:rPr>
          <w:rStyle w:val="jlqj4b"/>
          <w:color w:val="000000"/>
          <w:szCs w:val="24"/>
          <w:lang w:val="en-GB"/>
        </w:rPr>
        <w:t>[</w:t>
      </w:r>
      <w:r w:rsidR="000138B6" w:rsidRPr="002255A7">
        <w:rPr>
          <w:rStyle w:val="jlqj4b"/>
          <w:color w:val="000000"/>
          <w:szCs w:val="24"/>
          <w:lang w:val="en-GB"/>
        </w:rPr>
        <w:t>21</w:t>
      </w:r>
      <w:r w:rsidR="00B31508" w:rsidRPr="002255A7">
        <w:rPr>
          <w:rStyle w:val="jlqj4b"/>
          <w:color w:val="000000"/>
          <w:szCs w:val="24"/>
          <w:lang w:val="en-GB"/>
        </w:rPr>
        <w:t>,</w:t>
      </w:r>
      <w:r w:rsidR="000138B6" w:rsidRPr="002255A7">
        <w:rPr>
          <w:rStyle w:val="jlqj4b"/>
          <w:color w:val="000000"/>
          <w:szCs w:val="24"/>
          <w:lang w:val="en-GB"/>
        </w:rPr>
        <w:t>22</w:t>
      </w:r>
      <w:r w:rsidR="00077E45" w:rsidRPr="002255A7">
        <w:rPr>
          <w:rStyle w:val="jlqj4b"/>
          <w:color w:val="000000"/>
          <w:szCs w:val="24"/>
          <w:lang w:val="en-GB"/>
        </w:rPr>
        <w:t xml:space="preserve">] </w:t>
      </w:r>
      <w:r w:rsidR="005470B5" w:rsidRPr="002255A7">
        <w:rPr>
          <w:rStyle w:val="jlqj4b"/>
          <w:color w:val="000000"/>
          <w:szCs w:val="24"/>
          <w:lang w:val="en-GB"/>
        </w:rPr>
        <w:t xml:space="preserve">to determine the effects of the application of aerobic exercises in the </w:t>
      </w:r>
      <w:r w:rsidR="003473C9" w:rsidRPr="002255A7">
        <w:rPr>
          <w:rStyle w:val="jlqj4b"/>
          <w:color w:val="000000"/>
          <w:szCs w:val="24"/>
          <w:lang w:val="en-GB"/>
        </w:rPr>
        <w:t>p</w:t>
      </w:r>
      <w:r w:rsidR="005470B5" w:rsidRPr="002255A7">
        <w:rPr>
          <w:rStyle w:val="jlqj4b"/>
          <w:color w:val="000000"/>
          <w:szCs w:val="24"/>
          <w:lang w:val="en-GB"/>
        </w:rPr>
        <w:t xml:space="preserve">hysical </w:t>
      </w:r>
      <w:r w:rsidR="003473C9" w:rsidRPr="002255A7">
        <w:rPr>
          <w:rStyle w:val="jlqj4b"/>
          <w:color w:val="000000"/>
          <w:szCs w:val="24"/>
          <w:lang w:val="en-GB"/>
        </w:rPr>
        <w:t>e</w:t>
      </w:r>
      <w:r w:rsidR="005470B5" w:rsidRPr="002255A7">
        <w:rPr>
          <w:rStyle w:val="jlqj4b"/>
          <w:color w:val="000000"/>
          <w:szCs w:val="24"/>
          <w:lang w:val="en-GB"/>
        </w:rPr>
        <w:t>ducation class</w:t>
      </w:r>
      <w:r w:rsidR="003473C9" w:rsidRPr="002255A7">
        <w:rPr>
          <w:rStyle w:val="jlqj4b"/>
          <w:color w:val="000000"/>
          <w:szCs w:val="24"/>
          <w:lang w:val="en-GB"/>
        </w:rPr>
        <w:t>es</w:t>
      </w:r>
      <w:r w:rsidR="005470B5" w:rsidRPr="002255A7">
        <w:rPr>
          <w:rStyle w:val="jlqj4b"/>
          <w:color w:val="000000"/>
          <w:szCs w:val="24"/>
          <w:lang w:val="en-GB"/>
        </w:rPr>
        <w:t>, concludes that the intervention did not significantly improve the physical condition, but it allowed improvements in some tests of physical condition. The same happened in the evolution of the groups</w:t>
      </w:r>
      <w:r w:rsidR="009D4B4A" w:rsidRPr="002255A7">
        <w:rPr>
          <w:rStyle w:val="jlqj4b"/>
          <w:color w:val="000000"/>
          <w:szCs w:val="24"/>
          <w:lang w:val="en-GB"/>
        </w:rPr>
        <w:t xml:space="preserve"> </w:t>
      </w:r>
      <w:r w:rsidR="005470B5" w:rsidRPr="002255A7">
        <w:rPr>
          <w:rStyle w:val="jlqj4b"/>
          <w:color w:val="000000"/>
          <w:szCs w:val="24"/>
          <w:lang w:val="en-GB"/>
        </w:rPr>
        <w:t xml:space="preserve">under study from the </w:t>
      </w:r>
      <w:r w:rsidR="0013748B" w:rsidRPr="002255A7">
        <w:rPr>
          <w:rStyle w:val="jlqj4b"/>
          <w:color w:val="000000"/>
          <w:szCs w:val="24"/>
          <w:lang w:val="en-GB"/>
        </w:rPr>
        <w:t>i</w:t>
      </w:r>
      <w:r w:rsidR="005470B5" w:rsidRPr="002255A7">
        <w:rPr>
          <w:rStyle w:val="jlqj4b"/>
          <w:color w:val="000000"/>
          <w:szCs w:val="24"/>
          <w:lang w:val="en-GB"/>
        </w:rPr>
        <w:t xml:space="preserve">nitial </w:t>
      </w:r>
      <w:r w:rsidR="0013748B" w:rsidRPr="002255A7">
        <w:rPr>
          <w:rStyle w:val="jlqj4b"/>
          <w:color w:val="000000"/>
          <w:szCs w:val="24"/>
          <w:lang w:val="en-GB"/>
        </w:rPr>
        <w:t>m</w:t>
      </w:r>
      <w:r w:rsidR="005470B5" w:rsidRPr="002255A7">
        <w:rPr>
          <w:rStyle w:val="jlqj4b"/>
          <w:color w:val="000000"/>
          <w:szCs w:val="24"/>
          <w:lang w:val="en-GB"/>
        </w:rPr>
        <w:t xml:space="preserve">oment to the </w:t>
      </w:r>
      <w:r w:rsidR="0013748B" w:rsidRPr="002255A7">
        <w:rPr>
          <w:rStyle w:val="jlqj4b"/>
          <w:color w:val="000000"/>
          <w:szCs w:val="24"/>
          <w:lang w:val="en-GB"/>
        </w:rPr>
        <w:t>f</w:t>
      </w:r>
      <w:r w:rsidR="005470B5" w:rsidRPr="002255A7">
        <w:rPr>
          <w:rStyle w:val="jlqj4b"/>
          <w:color w:val="000000"/>
          <w:szCs w:val="24"/>
          <w:lang w:val="en-GB"/>
        </w:rPr>
        <w:t xml:space="preserve">inal </w:t>
      </w:r>
      <w:r w:rsidR="0013748B" w:rsidRPr="002255A7">
        <w:rPr>
          <w:rStyle w:val="jlqj4b"/>
          <w:color w:val="000000"/>
          <w:szCs w:val="24"/>
          <w:lang w:val="en-GB"/>
        </w:rPr>
        <w:t>m</w:t>
      </w:r>
      <w:r w:rsidR="005470B5" w:rsidRPr="002255A7">
        <w:rPr>
          <w:rStyle w:val="jlqj4b"/>
          <w:color w:val="000000"/>
          <w:szCs w:val="24"/>
          <w:lang w:val="en-GB"/>
        </w:rPr>
        <w:t xml:space="preserve">oment, since there were significant differences in three of the tests used, in both genders. The </w:t>
      </w:r>
      <w:r w:rsidR="0013748B" w:rsidRPr="002255A7">
        <w:rPr>
          <w:rStyle w:val="jlqj4b"/>
          <w:color w:val="000000"/>
          <w:szCs w:val="24"/>
          <w:lang w:val="en-GB"/>
        </w:rPr>
        <w:t xml:space="preserve">training programme </w:t>
      </w:r>
      <w:r w:rsidR="005470B5" w:rsidRPr="002255A7">
        <w:rPr>
          <w:rStyle w:val="jlqj4b"/>
          <w:color w:val="000000"/>
          <w:szCs w:val="24"/>
          <w:lang w:val="en-GB"/>
        </w:rPr>
        <w:t xml:space="preserve">allowed the students of the </w:t>
      </w:r>
      <w:r w:rsidR="0013748B" w:rsidRPr="002255A7">
        <w:rPr>
          <w:rStyle w:val="jlqj4b"/>
          <w:color w:val="000000"/>
          <w:szCs w:val="24"/>
          <w:lang w:val="en-GB"/>
        </w:rPr>
        <w:t>(</w:t>
      </w:r>
      <w:r w:rsidR="005470B5" w:rsidRPr="002255A7">
        <w:rPr>
          <w:rStyle w:val="jlqj4b"/>
          <w:color w:val="000000"/>
          <w:szCs w:val="24"/>
          <w:lang w:val="en-GB"/>
        </w:rPr>
        <w:t>TG</w:t>
      </w:r>
      <w:r w:rsidR="0013748B" w:rsidRPr="002255A7">
        <w:rPr>
          <w:rStyle w:val="jlqj4b"/>
          <w:color w:val="000000"/>
          <w:szCs w:val="24"/>
          <w:lang w:val="en-GB"/>
        </w:rPr>
        <w:t xml:space="preserve">) </w:t>
      </w:r>
      <w:r w:rsidR="005470B5" w:rsidRPr="002255A7">
        <w:rPr>
          <w:rStyle w:val="jlqj4b"/>
          <w:color w:val="000000"/>
          <w:szCs w:val="24"/>
          <w:lang w:val="en-GB"/>
        </w:rPr>
        <w:t xml:space="preserve">to obtain better results in the tests: aerobic capacity, abdominal strength and upper limb strength. The same did not happen with the </w:t>
      </w:r>
      <w:r w:rsidR="0013748B" w:rsidRPr="002255A7">
        <w:rPr>
          <w:rStyle w:val="jlqj4b"/>
          <w:color w:val="000000"/>
          <w:szCs w:val="24"/>
          <w:lang w:val="en-GB"/>
        </w:rPr>
        <w:t>(PGE)</w:t>
      </w:r>
      <w:r w:rsidR="005470B5" w:rsidRPr="002255A7">
        <w:rPr>
          <w:rStyle w:val="jlqj4b"/>
          <w:color w:val="000000"/>
          <w:szCs w:val="24"/>
          <w:lang w:val="en-GB"/>
        </w:rPr>
        <w:t>, which only attended Physical Education classes, since there were no significant improvements in any of the tests evaluated. These results are in line with</w:t>
      </w:r>
      <w:r w:rsidR="00630D79" w:rsidRPr="002255A7">
        <w:rPr>
          <w:rStyle w:val="jlqj4b"/>
          <w:color w:val="000000"/>
          <w:szCs w:val="24"/>
          <w:lang w:val="en-GB"/>
        </w:rPr>
        <w:t xml:space="preserve"> other </w:t>
      </w:r>
      <w:r w:rsidR="005470B5" w:rsidRPr="002255A7">
        <w:rPr>
          <w:rStyle w:val="jlqj4b"/>
          <w:color w:val="000000"/>
          <w:szCs w:val="24"/>
          <w:lang w:val="en-GB"/>
        </w:rPr>
        <w:t xml:space="preserve">results obtained </w:t>
      </w:r>
      <w:r w:rsidR="00630D79" w:rsidRPr="002255A7">
        <w:rPr>
          <w:rStyle w:val="jlqj4b"/>
          <w:color w:val="000000"/>
          <w:szCs w:val="24"/>
          <w:lang w:val="en-GB"/>
        </w:rPr>
        <w:t>[</w:t>
      </w:r>
      <w:r w:rsidR="007757F3" w:rsidRPr="002255A7">
        <w:rPr>
          <w:rStyle w:val="jlqj4b"/>
          <w:color w:val="000000"/>
          <w:szCs w:val="24"/>
          <w:lang w:val="en-GB"/>
        </w:rPr>
        <w:t>2</w:t>
      </w:r>
      <w:r w:rsidR="000138B6" w:rsidRPr="002255A7">
        <w:rPr>
          <w:rStyle w:val="jlqj4b"/>
          <w:color w:val="000000"/>
          <w:szCs w:val="24"/>
          <w:lang w:val="en-GB"/>
        </w:rPr>
        <w:t>3</w:t>
      </w:r>
      <w:r w:rsidR="00B31508" w:rsidRPr="002255A7">
        <w:rPr>
          <w:rStyle w:val="jlqj4b"/>
          <w:color w:val="000000"/>
          <w:szCs w:val="24"/>
          <w:lang w:val="en-GB"/>
        </w:rPr>
        <w:t>,</w:t>
      </w:r>
      <w:r w:rsidR="007757F3" w:rsidRPr="002255A7">
        <w:rPr>
          <w:rStyle w:val="jlqj4b"/>
          <w:color w:val="000000"/>
          <w:szCs w:val="24"/>
          <w:lang w:val="en-GB"/>
        </w:rPr>
        <w:t>2</w:t>
      </w:r>
      <w:r w:rsidR="000138B6" w:rsidRPr="002255A7">
        <w:rPr>
          <w:rStyle w:val="jlqj4b"/>
          <w:color w:val="000000"/>
          <w:szCs w:val="24"/>
          <w:lang w:val="en-GB"/>
        </w:rPr>
        <w:t>4</w:t>
      </w:r>
      <w:r w:rsidR="00630D79" w:rsidRPr="002255A7">
        <w:rPr>
          <w:rStyle w:val="jlqj4b"/>
          <w:color w:val="000000"/>
          <w:szCs w:val="24"/>
          <w:lang w:val="en-GB"/>
        </w:rPr>
        <w:t>]</w:t>
      </w:r>
      <w:r w:rsidR="005470B5" w:rsidRPr="002255A7">
        <w:rPr>
          <w:rStyle w:val="jlqj4b"/>
          <w:color w:val="000000"/>
          <w:szCs w:val="24"/>
          <w:lang w:val="en-GB"/>
        </w:rPr>
        <w:t xml:space="preserve">. We also consider important to mention </w:t>
      </w:r>
      <w:proofErr w:type="gramStart"/>
      <w:r w:rsidR="00B31508" w:rsidRPr="002255A7">
        <w:rPr>
          <w:rStyle w:val="jlqj4b"/>
          <w:color w:val="000000"/>
          <w:szCs w:val="24"/>
          <w:lang w:val="en-GB"/>
        </w:rPr>
        <w:t>an</w:t>
      </w:r>
      <w:r w:rsidR="00630D79" w:rsidRPr="002255A7">
        <w:rPr>
          <w:rStyle w:val="jlqj4b"/>
          <w:color w:val="000000"/>
          <w:szCs w:val="24"/>
          <w:lang w:val="en-GB"/>
        </w:rPr>
        <w:t>other</w:t>
      </w:r>
      <w:proofErr w:type="gramEnd"/>
      <w:r w:rsidR="00630D79" w:rsidRPr="002255A7">
        <w:rPr>
          <w:rStyle w:val="jlqj4b"/>
          <w:color w:val="000000"/>
          <w:szCs w:val="24"/>
          <w:lang w:val="en-GB"/>
        </w:rPr>
        <w:t xml:space="preserve"> </w:t>
      </w:r>
      <w:r w:rsidR="005470B5" w:rsidRPr="002255A7">
        <w:rPr>
          <w:rStyle w:val="jlqj4b"/>
          <w:color w:val="000000"/>
          <w:szCs w:val="24"/>
          <w:lang w:val="en-GB"/>
        </w:rPr>
        <w:t>stud</w:t>
      </w:r>
      <w:r w:rsidR="007757F3" w:rsidRPr="002255A7">
        <w:rPr>
          <w:rStyle w:val="jlqj4b"/>
          <w:color w:val="000000"/>
          <w:szCs w:val="24"/>
          <w:lang w:val="en-GB"/>
        </w:rPr>
        <w:t>ies</w:t>
      </w:r>
      <w:r w:rsidR="005470B5" w:rsidRPr="002255A7">
        <w:rPr>
          <w:rStyle w:val="jlqj4b"/>
          <w:color w:val="000000"/>
          <w:szCs w:val="24"/>
          <w:lang w:val="en-GB"/>
        </w:rPr>
        <w:t xml:space="preserve"> carried</w:t>
      </w:r>
      <w:r w:rsidR="00630D79" w:rsidRPr="002255A7">
        <w:rPr>
          <w:rStyle w:val="jlqj4b"/>
          <w:color w:val="000000"/>
          <w:szCs w:val="24"/>
          <w:lang w:val="en-GB"/>
        </w:rPr>
        <w:t xml:space="preserve"> out [</w:t>
      </w:r>
      <w:r w:rsidR="007757F3" w:rsidRPr="002255A7">
        <w:rPr>
          <w:rStyle w:val="jlqj4b"/>
          <w:color w:val="000000"/>
          <w:szCs w:val="24"/>
          <w:lang w:val="en-GB"/>
        </w:rPr>
        <w:t>2</w:t>
      </w:r>
      <w:r w:rsidR="000138B6" w:rsidRPr="002255A7">
        <w:rPr>
          <w:rStyle w:val="jlqj4b"/>
          <w:color w:val="000000"/>
          <w:szCs w:val="24"/>
          <w:lang w:val="en-GB"/>
        </w:rPr>
        <w:t>5</w:t>
      </w:r>
      <w:r w:rsidR="00630D79" w:rsidRPr="002255A7">
        <w:rPr>
          <w:rStyle w:val="jlqj4b"/>
          <w:color w:val="000000"/>
          <w:szCs w:val="24"/>
          <w:lang w:val="en-GB"/>
        </w:rPr>
        <w:t xml:space="preserve">] </w:t>
      </w:r>
      <w:r w:rsidR="005470B5" w:rsidRPr="002255A7">
        <w:rPr>
          <w:rStyle w:val="jlqj4b"/>
          <w:color w:val="000000"/>
          <w:szCs w:val="24"/>
          <w:lang w:val="en-GB"/>
        </w:rPr>
        <w:t xml:space="preserve">that compares the levels of Physical Fitness of students aged 11 to 14 with and without extracurricular physical activities throughout the school year. Comparing the group of </w:t>
      </w:r>
      <w:r w:rsidR="0013748B" w:rsidRPr="002255A7">
        <w:rPr>
          <w:rStyle w:val="jlqj4b"/>
          <w:color w:val="000000"/>
          <w:szCs w:val="24"/>
          <w:lang w:val="en-GB"/>
        </w:rPr>
        <w:t>p</w:t>
      </w:r>
      <w:r w:rsidR="005470B5" w:rsidRPr="002255A7">
        <w:rPr>
          <w:rStyle w:val="jlqj4b"/>
          <w:color w:val="000000"/>
          <w:szCs w:val="24"/>
          <w:lang w:val="en-GB"/>
        </w:rPr>
        <w:t xml:space="preserve">ractitioners </w:t>
      </w:r>
      <w:r w:rsidR="0013748B" w:rsidRPr="002255A7">
        <w:rPr>
          <w:rStyle w:val="jlqj4b"/>
          <w:color w:val="000000"/>
          <w:szCs w:val="24"/>
          <w:lang w:val="en-GB"/>
        </w:rPr>
        <w:t>with</w:t>
      </w:r>
      <w:r w:rsidR="005470B5" w:rsidRPr="002255A7">
        <w:rPr>
          <w:rStyle w:val="jlqj4b"/>
          <w:color w:val="000000"/>
          <w:szCs w:val="24"/>
          <w:lang w:val="en-GB"/>
        </w:rPr>
        <w:t xml:space="preserve"> </w:t>
      </w:r>
      <w:r w:rsidR="0013748B" w:rsidRPr="002255A7">
        <w:rPr>
          <w:rStyle w:val="jlqj4b"/>
          <w:color w:val="000000"/>
          <w:szCs w:val="24"/>
          <w:lang w:val="en-GB"/>
        </w:rPr>
        <w:t>n</w:t>
      </w:r>
      <w:r w:rsidR="005470B5" w:rsidRPr="002255A7">
        <w:rPr>
          <w:rStyle w:val="jlqj4b"/>
          <w:color w:val="000000"/>
          <w:szCs w:val="24"/>
          <w:lang w:val="en-GB"/>
        </w:rPr>
        <w:t>on</w:t>
      </w:r>
      <w:r w:rsidR="0013748B" w:rsidRPr="002255A7">
        <w:rPr>
          <w:rStyle w:val="jlqj4b"/>
          <w:color w:val="000000"/>
          <w:szCs w:val="24"/>
          <w:lang w:val="en-GB"/>
        </w:rPr>
        <w:t>-</w:t>
      </w:r>
      <w:r w:rsidR="005470B5" w:rsidRPr="002255A7">
        <w:rPr>
          <w:rStyle w:val="jlqj4b"/>
          <w:color w:val="000000"/>
          <w:szCs w:val="24"/>
          <w:lang w:val="en-GB"/>
        </w:rPr>
        <w:t xml:space="preserve">Practitioners (boys and girls) with the </w:t>
      </w:r>
      <w:proofErr w:type="spellStart"/>
      <w:r w:rsidR="005470B5" w:rsidRPr="002255A7">
        <w:rPr>
          <w:rStyle w:val="jlqj4b"/>
          <w:color w:val="000000"/>
          <w:szCs w:val="24"/>
          <w:lang w:val="en-GB"/>
        </w:rPr>
        <w:t>Fitnessgram</w:t>
      </w:r>
      <w:proofErr w:type="spellEnd"/>
      <w:r w:rsidR="005470B5" w:rsidRPr="002255A7">
        <w:rPr>
          <w:rStyle w:val="jlqj4b"/>
          <w:color w:val="000000"/>
          <w:szCs w:val="24"/>
          <w:lang w:val="en-GB"/>
        </w:rPr>
        <w:t xml:space="preserve"> reference values, it was found that in relation to Physical Fitness, the </w:t>
      </w:r>
      <w:r w:rsidR="0013748B" w:rsidRPr="002255A7">
        <w:rPr>
          <w:rStyle w:val="jlqj4b"/>
          <w:color w:val="000000"/>
          <w:szCs w:val="24"/>
          <w:lang w:val="en-GB"/>
        </w:rPr>
        <w:t>p</w:t>
      </w:r>
      <w:r w:rsidR="005470B5" w:rsidRPr="002255A7">
        <w:rPr>
          <w:rStyle w:val="jlqj4b"/>
          <w:color w:val="000000"/>
          <w:szCs w:val="24"/>
          <w:lang w:val="en-GB"/>
        </w:rPr>
        <w:t>ractitioners had higher percentages within the Healthy Zone of Physical Fitness for all tests performed in both assessments</w:t>
      </w:r>
      <w:r w:rsidR="007757F3" w:rsidRPr="002255A7">
        <w:rPr>
          <w:rStyle w:val="jlqj4b"/>
          <w:color w:val="000000"/>
          <w:szCs w:val="24"/>
          <w:lang w:val="en-GB"/>
        </w:rPr>
        <w:t xml:space="preserve"> </w:t>
      </w:r>
    </w:p>
    <w:p w14:paraId="57FF5023" w14:textId="77777777" w:rsidR="00CD06C0" w:rsidRPr="002255A7" w:rsidRDefault="00CD06C0" w:rsidP="0083391D">
      <w:pPr>
        <w:tabs>
          <w:tab w:val="left" w:pos="3060"/>
        </w:tabs>
        <w:jc w:val="both"/>
        <w:rPr>
          <w:b/>
          <w:szCs w:val="24"/>
          <w:lang w:val="en-GB"/>
        </w:rPr>
      </w:pPr>
    </w:p>
    <w:p w14:paraId="550ADEAA" w14:textId="04EE6B44" w:rsidR="004824DB" w:rsidRPr="002255A7" w:rsidRDefault="008C44AA" w:rsidP="0083391D">
      <w:pPr>
        <w:tabs>
          <w:tab w:val="left" w:pos="3060"/>
        </w:tabs>
        <w:jc w:val="both"/>
        <w:rPr>
          <w:b/>
          <w:szCs w:val="24"/>
          <w:lang w:val="en-GB"/>
        </w:rPr>
      </w:pPr>
      <w:r w:rsidRPr="002255A7">
        <w:rPr>
          <w:b/>
          <w:szCs w:val="24"/>
          <w:lang w:val="en-GB"/>
        </w:rPr>
        <w:t xml:space="preserve">Conclusions </w:t>
      </w:r>
    </w:p>
    <w:p w14:paraId="1D0D079C" w14:textId="4AF603C5" w:rsidR="004824DB" w:rsidRPr="002255A7" w:rsidRDefault="004824DB" w:rsidP="0083391D">
      <w:pPr>
        <w:autoSpaceDE w:val="0"/>
        <w:autoSpaceDN w:val="0"/>
        <w:adjustRightInd w:val="0"/>
        <w:ind w:firstLine="708"/>
        <w:jc w:val="both"/>
        <w:rPr>
          <w:rFonts w:eastAsia="Calibri"/>
          <w:color w:val="000000"/>
          <w:szCs w:val="24"/>
          <w:lang w:val="en-GB"/>
        </w:rPr>
      </w:pPr>
      <w:r w:rsidRPr="002255A7">
        <w:rPr>
          <w:rFonts w:eastAsia="Calibri"/>
          <w:color w:val="000000"/>
          <w:szCs w:val="24"/>
          <w:lang w:val="en-GB"/>
        </w:rPr>
        <w:t xml:space="preserve">At the beginning of the school year, after applying the </w:t>
      </w:r>
      <w:proofErr w:type="spellStart"/>
      <w:r w:rsidRPr="002255A7">
        <w:rPr>
          <w:rFonts w:eastAsia="Calibri"/>
          <w:color w:val="000000"/>
          <w:szCs w:val="24"/>
          <w:lang w:val="en-GB"/>
        </w:rPr>
        <w:t>Fitnessgram</w:t>
      </w:r>
      <w:proofErr w:type="spellEnd"/>
      <w:r w:rsidRPr="002255A7">
        <w:rPr>
          <w:rFonts w:eastAsia="Calibri"/>
          <w:color w:val="000000"/>
          <w:szCs w:val="24"/>
          <w:lang w:val="en-GB"/>
        </w:rPr>
        <w:t xml:space="preserve"> test battery (initial moment) we found that there are no significant differences between genders in the Training Group </w:t>
      </w:r>
      <w:r w:rsidR="008C44AA" w:rsidRPr="002255A7">
        <w:rPr>
          <w:rFonts w:eastAsia="Calibri"/>
          <w:color w:val="000000"/>
          <w:szCs w:val="24"/>
          <w:lang w:val="en-GB"/>
        </w:rPr>
        <w:t xml:space="preserve">(TG) </w:t>
      </w:r>
      <w:r w:rsidRPr="002255A7">
        <w:rPr>
          <w:rFonts w:eastAsia="Calibri"/>
          <w:color w:val="000000"/>
          <w:szCs w:val="24"/>
          <w:lang w:val="en-GB"/>
        </w:rPr>
        <w:t xml:space="preserve">and the </w:t>
      </w:r>
      <w:r w:rsidR="008C44AA" w:rsidRPr="002255A7">
        <w:rPr>
          <w:rFonts w:eastAsia="Calibri"/>
          <w:color w:val="000000"/>
          <w:szCs w:val="24"/>
          <w:lang w:val="en-GB"/>
        </w:rPr>
        <w:t xml:space="preserve">Physical Education </w:t>
      </w:r>
      <w:r w:rsidRPr="002255A7">
        <w:rPr>
          <w:rFonts w:eastAsia="Calibri"/>
          <w:color w:val="000000"/>
          <w:szCs w:val="24"/>
          <w:lang w:val="en-GB"/>
        </w:rPr>
        <w:t>Group</w:t>
      </w:r>
      <w:r w:rsidR="008C44AA" w:rsidRPr="002255A7">
        <w:rPr>
          <w:rFonts w:eastAsia="Calibri"/>
          <w:color w:val="000000"/>
          <w:szCs w:val="24"/>
          <w:lang w:val="en-GB"/>
        </w:rPr>
        <w:t xml:space="preserve"> (PEG)</w:t>
      </w:r>
      <w:r w:rsidRPr="002255A7">
        <w:rPr>
          <w:rFonts w:eastAsia="Calibri"/>
          <w:color w:val="000000"/>
          <w:szCs w:val="24"/>
          <w:lang w:val="en-GB"/>
        </w:rPr>
        <w:t xml:space="preserve">, in all the </w:t>
      </w:r>
      <w:r w:rsidR="008F4D4B" w:rsidRPr="002255A7">
        <w:rPr>
          <w:rFonts w:eastAsia="Calibri"/>
          <w:color w:val="000000"/>
          <w:szCs w:val="24"/>
          <w:lang w:val="en-GB"/>
        </w:rPr>
        <w:t>analysed</w:t>
      </w:r>
      <w:r w:rsidR="008C44AA" w:rsidRPr="002255A7">
        <w:rPr>
          <w:rFonts w:eastAsia="Calibri"/>
          <w:color w:val="000000"/>
          <w:szCs w:val="24"/>
          <w:lang w:val="en-GB"/>
        </w:rPr>
        <w:t xml:space="preserve"> exercises</w:t>
      </w:r>
      <w:r w:rsidRPr="002255A7">
        <w:rPr>
          <w:rFonts w:eastAsia="Calibri"/>
          <w:color w:val="000000"/>
          <w:szCs w:val="24"/>
          <w:lang w:val="en-GB"/>
        </w:rPr>
        <w:t>.</w:t>
      </w:r>
    </w:p>
    <w:p w14:paraId="17E9BC13" w14:textId="12B41C2C" w:rsidR="004824DB" w:rsidRPr="002255A7" w:rsidRDefault="004824DB" w:rsidP="0083391D">
      <w:pPr>
        <w:ind w:firstLine="708"/>
        <w:jc w:val="both"/>
        <w:rPr>
          <w:color w:val="000000"/>
          <w:szCs w:val="24"/>
          <w:lang w:val="en-GB"/>
        </w:rPr>
      </w:pPr>
      <w:r w:rsidRPr="002255A7">
        <w:rPr>
          <w:szCs w:val="24"/>
          <w:lang w:val="en-GB"/>
        </w:rPr>
        <w:t xml:space="preserve">The results obtained in the evaluation carried out at the final moment, allowed us to verify significant differences in some of the tests applied, between genders of the TG and the </w:t>
      </w:r>
      <w:r w:rsidR="008C44AA" w:rsidRPr="002255A7">
        <w:rPr>
          <w:szCs w:val="24"/>
          <w:lang w:val="en-GB"/>
        </w:rPr>
        <w:t>PEG</w:t>
      </w:r>
      <w:r w:rsidRPr="002255A7">
        <w:rPr>
          <w:szCs w:val="24"/>
          <w:lang w:val="en-GB"/>
        </w:rPr>
        <w:t xml:space="preserve">. </w:t>
      </w:r>
      <w:r w:rsidR="008C44AA" w:rsidRPr="002255A7">
        <w:rPr>
          <w:szCs w:val="24"/>
          <w:lang w:val="en-GB"/>
        </w:rPr>
        <w:t>T</w:t>
      </w:r>
      <w:r w:rsidRPr="002255A7">
        <w:rPr>
          <w:szCs w:val="24"/>
          <w:lang w:val="en-GB"/>
        </w:rPr>
        <w:t>he</w:t>
      </w:r>
      <w:r w:rsidR="008C44AA" w:rsidRPr="002255A7">
        <w:rPr>
          <w:szCs w:val="24"/>
          <w:lang w:val="en-GB"/>
        </w:rPr>
        <w:t xml:space="preserve"> </w:t>
      </w:r>
      <w:r w:rsidRPr="002255A7">
        <w:rPr>
          <w:szCs w:val="24"/>
          <w:lang w:val="en-GB"/>
        </w:rPr>
        <w:t>girls</w:t>
      </w:r>
      <w:r w:rsidR="008C44AA" w:rsidRPr="002255A7">
        <w:rPr>
          <w:szCs w:val="24"/>
          <w:lang w:val="en-GB"/>
        </w:rPr>
        <w:t xml:space="preserve"> </w:t>
      </w:r>
      <w:r w:rsidRPr="002255A7">
        <w:rPr>
          <w:color w:val="000000"/>
          <w:szCs w:val="24"/>
          <w:lang w:val="en-GB"/>
        </w:rPr>
        <w:t xml:space="preserve">in the TG performed significantly higher (12.67 vs. 5.50) than the girls in the </w:t>
      </w:r>
      <w:r w:rsidR="008C44AA" w:rsidRPr="002255A7">
        <w:rPr>
          <w:color w:val="000000"/>
          <w:szCs w:val="24"/>
          <w:lang w:val="en-GB"/>
        </w:rPr>
        <w:t>PEG</w:t>
      </w:r>
      <w:r w:rsidRPr="002255A7">
        <w:rPr>
          <w:color w:val="000000"/>
          <w:szCs w:val="24"/>
          <w:lang w:val="en-GB"/>
        </w:rPr>
        <w:t xml:space="preserve"> on the modified arm suspension test. </w:t>
      </w:r>
      <w:r w:rsidR="008C44AA" w:rsidRPr="002255A7">
        <w:rPr>
          <w:color w:val="000000"/>
          <w:szCs w:val="24"/>
          <w:lang w:val="en-GB"/>
        </w:rPr>
        <w:t>T</w:t>
      </w:r>
      <w:r w:rsidRPr="002255A7">
        <w:rPr>
          <w:color w:val="000000"/>
          <w:szCs w:val="24"/>
          <w:lang w:val="en-GB"/>
        </w:rPr>
        <w:t>he</w:t>
      </w:r>
      <w:r w:rsidR="008C44AA" w:rsidRPr="002255A7">
        <w:rPr>
          <w:color w:val="000000"/>
          <w:szCs w:val="24"/>
          <w:lang w:val="en-GB"/>
        </w:rPr>
        <w:t xml:space="preserve"> </w:t>
      </w:r>
      <w:r w:rsidRPr="002255A7">
        <w:rPr>
          <w:color w:val="000000"/>
          <w:szCs w:val="24"/>
          <w:lang w:val="en-GB"/>
        </w:rPr>
        <w:t>boys</w:t>
      </w:r>
      <w:r w:rsidRPr="002255A7">
        <w:rPr>
          <w:szCs w:val="24"/>
          <w:lang w:val="en-GB"/>
        </w:rPr>
        <w:t xml:space="preserve"> </w:t>
      </w:r>
      <w:r w:rsidRPr="002255A7">
        <w:rPr>
          <w:color w:val="000000"/>
          <w:szCs w:val="24"/>
          <w:lang w:val="en-GB"/>
        </w:rPr>
        <w:t>from the TG</w:t>
      </w:r>
      <w:r w:rsidR="008C44AA" w:rsidRPr="002255A7">
        <w:rPr>
          <w:color w:val="000000"/>
          <w:szCs w:val="24"/>
          <w:lang w:val="en-GB"/>
        </w:rPr>
        <w:t xml:space="preserve"> </w:t>
      </w:r>
      <w:r w:rsidRPr="002255A7">
        <w:rPr>
          <w:color w:val="000000"/>
          <w:szCs w:val="24"/>
          <w:lang w:val="en-GB"/>
        </w:rPr>
        <w:t xml:space="preserve">perform significantly higher (50.90 vs. 33.50) than the boys from the </w:t>
      </w:r>
      <w:r w:rsidR="008C44AA" w:rsidRPr="002255A7">
        <w:rPr>
          <w:color w:val="000000"/>
          <w:szCs w:val="24"/>
          <w:lang w:val="en-GB"/>
        </w:rPr>
        <w:t>PEG</w:t>
      </w:r>
      <w:r w:rsidRPr="002255A7">
        <w:rPr>
          <w:color w:val="000000"/>
          <w:szCs w:val="24"/>
          <w:lang w:val="en-GB"/>
        </w:rPr>
        <w:t xml:space="preserve"> on the </w:t>
      </w:r>
      <w:r w:rsidR="008C44AA" w:rsidRPr="002255A7">
        <w:rPr>
          <w:color w:val="000000"/>
          <w:szCs w:val="24"/>
          <w:lang w:val="en-GB"/>
        </w:rPr>
        <w:t xml:space="preserve">abs </w:t>
      </w:r>
      <w:r w:rsidRPr="002255A7">
        <w:rPr>
          <w:color w:val="000000"/>
          <w:szCs w:val="24"/>
          <w:lang w:val="en-GB"/>
        </w:rPr>
        <w:t>test.</w:t>
      </w:r>
    </w:p>
    <w:p w14:paraId="7CE0D48E" w14:textId="6F516713" w:rsidR="004824DB" w:rsidRPr="002255A7" w:rsidRDefault="004824DB" w:rsidP="0083391D">
      <w:pPr>
        <w:ind w:firstLine="708"/>
        <w:jc w:val="both"/>
        <w:rPr>
          <w:color w:val="000000"/>
          <w:szCs w:val="24"/>
          <w:lang w:val="en-GB"/>
        </w:rPr>
      </w:pPr>
      <w:r w:rsidRPr="002255A7">
        <w:rPr>
          <w:color w:val="000000"/>
          <w:szCs w:val="24"/>
          <w:lang w:val="en-GB"/>
        </w:rPr>
        <w:t xml:space="preserve">In terms of the evolution of the groups under study, there were significant differences in three of the four tests applied in both genders. Girls in the TG, in the </w:t>
      </w:r>
      <w:r w:rsidR="008F4D4B" w:rsidRPr="002255A7">
        <w:rPr>
          <w:color w:val="000000"/>
          <w:szCs w:val="24"/>
          <w:lang w:val="en-GB"/>
        </w:rPr>
        <w:t>back-and-forth</w:t>
      </w:r>
      <w:r w:rsidRPr="002255A7">
        <w:rPr>
          <w:color w:val="000000"/>
          <w:szCs w:val="24"/>
          <w:lang w:val="en-GB"/>
        </w:rPr>
        <w:t xml:space="preserve"> test, perform significantly higher after the training program (42.50 vs. 30.00). The same is true for the sit-up test </w:t>
      </w:r>
      <w:r w:rsidRPr="002255A7">
        <w:rPr>
          <w:color w:val="000000"/>
          <w:szCs w:val="24"/>
          <w:lang w:val="en-GB"/>
        </w:rPr>
        <w:lastRenderedPageBreak/>
        <w:t xml:space="preserve">(45.50 vs. 37.67) and the modified arm suspension test (12.67 vs. 9.50). The same happens in the boys in the TG as they performed significantly higher in the </w:t>
      </w:r>
      <w:r w:rsidR="008F4D4B" w:rsidRPr="002255A7">
        <w:rPr>
          <w:color w:val="000000"/>
          <w:szCs w:val="24"/>
          <w:lang w:val="en-GB"/>
        </w:rPr>
        <w:t>back-and-forth</w:t>
      </w:r>
      <w:r w:rsidRPr="002255A7">
        <w:rPr>
          <w:color w:val="000000"/>
          <w:szCs w:val="24"/>
          <w:lang w:val="en-GB"/>
        </w:rPr>
        <w:t xml:space="preserve"> test after the training program (47.30 vs. 32.10), as well as in the abdominal test (50.90 vs. 44.60) and in the modified arm suspension test. (13.70 vs. 10.40).</w:t>
      </w:r>
    </w:p>
    <w:p w14:paraId="58473981" w14:textId="77777777" w:rsidR="004824DB" w:rsidRPr="002255A7" w:rsidRDefault="004824DB" w:rsidP="0083391D">
      <w:pPr>
        <w:ind w:firstLine="708"/>
        <w:jc w:val="both"/>
        <w:rPr>
          <w:szCs w:val="24"/>
          <w:lang w:val="en-GB"/>
        </w:rPr>
      </w:pPr>
      <w:r w:rsidRPr="002255A7">
        <w:rPr>
          <w:szCs w:val="24"/>
          <w:lang w:val="en-GB"/>
        </w:rPr>
        <w:t>Thus, we realized that in the initial moment the levels of Physical Fitness of the students are similar because there are no significant differences in their performance. The same does not happen when we compare the two groups at the final moment, since in both girls and boys there is a test in which the Training Group performs better.</w:t>
      </w:r>
    </w:p>
    <w:p w14:paraId="3F75F5AF" w14:textId="6A0B3882" w:rsidR="004824DB" w:rsidRPr="002255A7" w:rsidRDefault="004824DB" w:rsidP="0083391D">
      <w:pPr>
        <w:ind w:firstLine="708"/>
        <w:jc w:val="both"/>
        <w:rPr>
          <w:szCs w:val="24"/>
          <w:lang w:val="en-GB"/>
        </w:rPr>
      </w:pPr>
      <w:r w:rsidRPr="002255A7">
        <w:rPr>
          <w:szCs w:val="24"/>
          <w:lang w:val="en-GB"/>
        </w:rPr>
        <w:t>As for the evolution of the groups under study, we verified that there are no significant improvements in the levels of Physical Fitness of the students from the first to the second moment of evaluation, without training of strength, resistance and flexibility capacities. This study allows us to understand that the fact that the Training Group benefited from a Physical Skills Training, improved the performance levels of the students in this group at the final moment.</w:t>
      </w:r>
    </w:p>
    <w:p w14:paraId="4B83CF62" w14:textId="1AB7BB9E" w:rsidR="00EF6F68" w:rsidRPr="002255A7" w:rsidRDefault="00EF6F68" w:rsidP="0083391D">
      <w:pPr>
        <w:jc w:val="both"/>
        <w:rPr>
          <w:szCs w:val="24"/>
          <w:lang w:val="en-GB"/>
        </w:rPr>
      </w:pPr>
    </w:p>
    <w:p w14:paraId="477467AA" w14:textId="77777777" w:rsidR="003950AD" w:rsidRPr="002255A7" w:rsidRDefault="003950AD" w:rsidP="0083391D">
      <w:pPr>
        <w:jc w:val="both"/>
        <w:rPr>
          <w:rFonts w:eastAsia="Calibri"/>
          <w:b/>
          <w:szCs w:val="24"/>
          <w:lang w:val="en-GB" w:eastAsia="en-US"/>
        </w:rPr>
      </w:pPr>
    </w:p>
    <w:p w14:paraId="2928FDDF" w14:textId="77777777" w:rsidR="003950AD" w:rsidRPr="002255A7" w:rsidRDefault="003950AD" w:rsidP="003950AD">
      <w:pPr>
        <w:spacing w:line="360" w:lineRule="auto"/>
        <w:jc w:val="both"/>
        <w:rPr>
          <w:szCs w:val="24"/>
          <w:lang w:val="en-US"/>
        </w:rPr>
      </w:pPr>
      <w:r w:rsidRPr="002255A7">
        <w:rPr>
          <w:b/>
          <w:bCs/>
          <w:szCs w:val="24"/>
          <w:lang w:val="en-US"/>
        </w:rPr>
        <w:t>Acknowledgements</w:t>
      </w:r>
      <w:r w:rsidRPr="002255A7">
        <w:rPr>
          <w:szCs w:val="24"/>
          <w:lang w:val="en-US"/>
        </w:rPr>
        <w:t>: nothing to declare</w:t>
      </w:r>
    </w:p>
    <w:p w14:paraId="0967C110" w14:textId="77777777" w:rsidR="003950AD" w:rsidRPr="002255A7" w:rsidRDefault="003950AD" w:rsidP="0083391D">
      <w:pPr>
        <w:jc w:val="both"/>
        <w:rPr>
          <w:rFonts w:eastAsia="Calibri"/>
          <w:b/>
          <w:szCs w:val="24"/>
          <w:lang w:val="en-GB" w:eastAsia="en-US"/>
        </w:rPr>
      </w:pPr>
    </w:p>
    <w:p w14:paraId="630A61F7" w14:textId="57B9AE7C" w:rsidR="00EF6F68" w:rsidRPr="002255A7" w:rsidRDefault="00EF6F68" w:rsidP="0083391D">
      <w:pPr>
        <w:jc w:val="both"/>
        <w:rPr>
          <w:rFonts w:eastAsia="Calibri"/>
          <w:b/>
          <w:szCs w:val="24"/>
          <w:lang w:val="en-GB" w:eastAsia="en-US"/>
        </w:rPr>
      </w:pPr>
      <w:r w:rsidRPr="002255A7">
        <w:rPr>
          <w:rFonts w:eastAsia="Calibri"/>
          <w:b/>
          <w:szCs w:val="24"/>
          <w:lang w:val="en-GB" w:eastAsia="en-US"/>
        </w:rPr>
        <w:t xml:space="preserve">References </w:t>
      </w:r>
    </w:p>
    <w:p w14:paraId="205D3A0B" w14:textId="77777777" w:rsidR="00EF6F68" w:rsidRPr="002255A7" w:rsidRDefault="00EF6F68" w:rsidP="0083391D">
      <w:pPr>
        <w:ind w:firstLine="709"/>
        <w:jc w:val="both"/>
        <w:rPr>
          <w:rFonts w:eastAsia="Calibri"/>
          <w:b/>
          <w:szCs w:val="24"/>
          <w:lang w:val="en-GB" w:eastAsia="en-US"/>
        </w:rPr>
      </w:pPr>
    </w:p>
    <w:p w14:paraId="71BE217B" w14:textId="454D73EC" w:rsidR="00BA67E8" w:rsidRPr="002255A7" w:rsidRDefault="00BA67E8" w:rsidP="00BA67E8">
      <w:pPr>
        <w:pStyle w:val="PargrafodaLista"/>
        <w:numPr>
          <w:ilvl w:val="0"/>
          <w:numId w:val="2"/>
        </w:numPr>
        <w:autoSpaceDE w:val="0"/>
        <w:autoSpaceDN w:val="0"/>
        <w:adjustRightInd w:val="0"/>
        <w:jc w:val="both"/>
        <w:rPr>
          <w:color w:val="000000"/>
          <w:szCs w:val="24"/>
        </w:rPr>
      </w:pPr>
      <w:r w:rsidRPr="002255A7">
        <w:rPr>
          <w:color w:val="000000"/>
          <w:szCs w:val="24"/>
        </w:rPr>
        <w:t xml:space="preserve">OMS. (1999) </w:t>
      </w:r>
      <w:proofErr w:type="spellStart"/>
      <w:r w:rsidRPr="002255A7">
        <w:rPr>
          <w:i/>
          <w:iCs/>
          <w:color w:val="000000"/>
          <w:szCs w:val="24"/>
        </w:rPr>
        <w:t>Programación</w:t>
      </w:r>
      <w:proofErr w:type="spellEnd"/>
      <w:r w:rsidRPr="002255A7">
        <w:rPr>
          <w:i/>
          <w:iCs/>
          <w:color w:val="000000"/>
          <w:szCs w:val="24"/>
        </w:rPr>
        <w:t xml:space="preserve"> para la </w:t>
      </w:r>
      <w:proofErr w:type="spellStart"/>
      <w:r w:rsidRPr="002255A7">
        <w:rPr>
          <w:i/>
          <w:iCs/>
          <w:color w:val="000000"/>
          <w:szCs w:val="24"/>
        </w:rPr>
        <w:t>salud</w:t>
      </w:r>
      <w:proofErr w:type="spellEnd"/>
      <w:r w:rsidRPr="002255A7">
        <w:rPr>
          <w:i/>
          <w:iCs/>
          <w:color w:val="000000"/>
          <w:szCs w:val="24"/>
        </w:rPr>
        <w:t xml:space="preserve"> y el </w:t>
      </w:r>
      <w:proofErr w:type="spellStart"/>
      <w:r w:rsidRPr="002255A7">
        <w:rPr>
          <w:i/>
          <w:iCs/>
          <w:color w:val="000000"/>
          <w:szCs w:val="24"/>
        </w:rPr>
        <w:t>desarrollo</w:t>
      </w:r>
      <w:proofErr w:type="spellEnd"/>
      <w:r w:rsidRPr="002255A7">
        <w:rPr>
          <w:i/>
          <w:iCs/>
          <w:color w:val="000000"/>
          <w:szCs w:val="24"/>
        </w:rPr>
        <w:t xml:space="preserve"> de los adolescentes. </w:t>
      </w:r>
      <w:r w:rsidRPr="002255A7">
        <w:rPr>
          <w:color w:val="000000"/>
          <w:szCs w:val="24"/>
        </w:rPr>
        <w:t xml:space="preserve">Informe de </w:t>
      </w:r>
      <w:proofErr w:type="spellStart"/>
      <w:r w:rsidRPr="002255A7">
        <w:rPr>
          <w:color w:val="000000"/>
          <w:szCs w:val="24"/>
        </w:rPr>
        <w:t>un</w:t>
      </w:r>
      <w:proofErr w:type="spellEnd"/>
      <w:r w:rsidRPr="002255A7">
        <w:rPr>
          <w:color w:val="000000"/>
          <w:szCs w:val="24"/>
        </w:rPr>
        <w:t xml:space="preserve"> Grupo de </w:t>
      </w:r>
      <w:proofErr w:type="spellStart"/>
      <w:r w:rsidRPr="002255A7">
        <w:rPr>
          <w:color w:val="000000"/>
          <w:szCs w:val="24"/>
        </w:rPr>
        <w:t>Estudio</w:t>
      </w:r>
      <w:proofErr w:type="spellEnd"/>
      <w:r w:rsidRPr="002255A7">
        <w:rPr>
          <w:color w:val="000000"/>
          <w:szCs w:val="24"/>
        </w:rPr>
        <w:t xml:space="preserve"> OMS/FNUAP/UNICEF sobre </w:t>
      </w:r>
      <w:proofErr w:type="spellStart"/>
      <w:r w:rsidRPr="002255A7">
        <w:rPr>
          <w:color w:val="000000"/>
          <w:szCs w:val="24"/>
        </w:rPr>
        <w:t>programación</w:t>
      </w:r>
      <w:proofErr w:type="spellEnd"/>
      <w:r w:rsidRPr="002255A7">
        <w:rPr>
          <w:color w:val="000000"/>
          <w:szCs w:val="24"/>
        </w:rPr>
        <w:t xml:space="preserve"> para la </w:t>
      </w:r>
      <w:proofErr w:type="spellStart"/>
      <w:r w:rsidRPr="002255A7">
        <w:rPr>
          <w:color w:val="000000"/>
          <w:szCs w:val="24"/>
        </w:rPr>
        <w:t>salud</w:t>
      </w:r>
      <w:proofErr w:type="spellEnd"/>
      <w:r w:rsidRPr="002255A7">
        <w:rPr>
          <w:color w:val="000000"/>
          <w:szCs w:val="24"/>
        </w:rPr>
        <w:t xml:space="preserve"> de los adolescentes. OMS</w:t>
      </w:r>
    </w:p>
    <w:p w14:paraId="69CDE2C3" w14:textId="02B6DBE0" w:rsidR="007C5053" w:rsidRPr="002255A7" w:rsidRDefault="007C5053" w:rsidP="007C5053">
      <w:pPr>
        <w:pStyle w:val="PargrafodaLista"/>
        <w:numPr>
          <w:ilvl w:val="0"/>
          <w:numId w:val="2"/>
        </w:numPr>
        <w:autoSpaceDE w:val="0"/>
        <w:autoSpaceDN w:val="0"/>
        <w:adjustRightInd w:val="0"/>
        <w:jc w:val="both"/>
        <w:rPr>
          <w:iCs/>
          <w:color w:val="000000"/>
          <w:szCs w:val="24"/>
        </w:rPr>
      </w:pPr>
      <w:r w:rsidRPr="002255A7">
        <w:rPr>
          <w:iCs/>
          <w:color w:val="000000"/>
          <w:szCs w:val="24"/>
        </w:rPr>
        <w:t xml:space="preserve">Mota, J. e </w:t>
      </w:r>
      <w:proofErr w:type="spellStart"/>
      <w:r w:rsidRPr="002255A7">
        <w:rPr>
          <w:iCs/>
          <w:color w:val="000000"/>
          <w:szCs w:val="24"/>
        </w:rPr>
        <w:t>Sallis</w:t>
      </w:r>
      <w:proofErr w:type="spellEnd"/>
      <w:r w:rsidRPr="002255A7">
        <w:rPr>
          <w:iCs/>
          <w:color w:val="000000"/>
          <w:szCs w:val="24"/>
        </w:rPr>
        <w:t xml:space="preserve">, J. (2002). </w:t>
      </w:r>
      <w:proofErr w:type="spellStart"/>
      <w:r w:rsidRPr="002255A7">
        <w:rPr>
          <w:iCs/>
          <w:color w:val="000000"/>
          <w:szCs w:val="24"/>
        </w:rPr>
        <w:t>Actividade</w:t>
      </w:r>
      <w:proofErr w:type="spellEnd"/>
      <w:r w:rsidRPr="002255A7">
        <w:rPr>
          <w:iCs/>
          <w:color w:val="000000"/>
          <w:szCs w:val="24"/>
        </w:rPr>
        <w:t xml:space="preserve"> Física e Saúde. </w:t>
      </w:r>
      <w:proofErr w:type="spellStart"/>
      <w:r w:rsidRPr="002255A7">
        <w:rPr>
          <w:iCs/>
          <w:color w:val="000000"/>
          <w:szCs w:val="24"/>
        </w:rPr>
        <w:t>Factores</w:t>
      </w:r>
      <w:proofErr w:type="spellEnd"/>
      <w:r w:rsidRPr="002255A7">
        <w:rPr>
          <w:iCs/>
          <w:color w:val="000000"/>
          <w:szCs w:val="24"/>
        </w:rPr>
        <w:t xml:space="preserve"> de Influência da </w:t>
      </w:r>
      <w:proofErr w:type="spellStart"/>
      <w:r w:rsidRPr="002255A7">
        <w:rPr>
          <w:iCs/>
          <w:color w:val="000000"/>
          <w:szCs w:val="24"/>
        </w:rPr>
        <w:t>Actividade</w:t>
      </w:r>
      <w:proofErr w:type="spellEnd"/>
      <w:r w:rsidRPr="002255A7">
        <w:rPr>
          <w:iCs/>
          <w:color w:val="000000"/>
          <w:szCs w:val="24"/>
        </w:rPr>
        <w:t xml:space="preserve"> Física nas Crianças e nos Adolescentes. Campo das Letras Editores: Lisboa</w:t>
      </w:r>
    </w:p>
    <w:p w14:paraId="3E2DA53C" w14:textId="4F2F9813" w:rsidR="007C5053" w:rsidRPr="002255A7" w:rsidRDefault="007C5053" w:rsidP="007C5053">
      <w:pPr>
        <w:pStyle w:val="PargrafodaLista"/>
        <w:numPr>
          <w:ilvl w:val="0"/>
          <w:numId w:val="2"/>
        </w:numPr>
        <w:jc w:val="both"/>
        <w:rPr>
          <w:rFonts w:eastAsia="Calibri"/>
          <w:szCs w:val="24"/>
          <w:lang w:eastAsia="en-US"/>
        </w:rPr>
      </w:pPr>
      <w:r w:rsidRPr="002255A7">
        <w:rPr>
          <w:rFonts w:eastAsia="Calibri"/>
          <w:szCs w:val="24"/>
          <w:lang w:eastAsia="en-US"/>
        </w:rPr>
        <w:t xml:space="preserve">Matos, Z. &amp; Graça, A. (1991). Criação de Hábitos de Atividade Física Regular: Um Objetivo Central da Educação Física. In: Bento, J. &amp; Marques, A. (Eds.), Atas das Jornadas </w:t>
      </w:r>
      <w:proofErr w:type="gramStart"/>
      <w:r w:rsidRPr="002255A7">
        <w:rPr>
          <w:rFonts w:eastAsia="Calibri"/>
          <w:szCs w:val="24"/>
          <w:lang w:eastAsia="en-US"/>
        </w:rPr>
        <w:t>Cientificas</w:t>
      </w:r>
      <w:proofErr w:type="gramEnd"/>
      <w:r w:rsidRPr="002255A7">
        <w:rPr>
          <w:rFonts w:eastAsia="Calibri"/>
          <w:szCs w:val="24"/>
          <w:lang w:eastAsia="en-US"/>
        </w:rPr>
        <w:t xml:space="preserve"> Desporto Saúde Bem-Estar. </w:t>
      </w:r>
    </w:p>
    <w:p w14:paraId="7BC28DFC" w14:textId="77777777" w:rsidR="007757F3" w:rsidRPr="002255A7" w:rsidRDefault="007757F3" w:rsidP="007757F3">
      <w:pPr>
        <w:pStyle w:val="PargrafodaLista"/>
        <w:numPr>
          <w:ilvl w:val="0"/>
          <w:numId w:val="2"/>
        </w:numPr>
        <w:autoSpaceDE w:val="0"/>
        <w:autoSpaceDN w:val="0"/>
        <w:adjustRightInd w:val="0"/>
        <w:jc w:val="both"/>
        <w:rPr>
          <w:rFonts w:eastAsia="Calibri"/>
          <w:b/>
          <w:bCs/>
          <w:szCs w:val="24"/>
          <w:lang w:eastAsia="en-US"/>
        </w:rPr>
      </w:pPr>
      <w:proofErr w:type="spellStart"/>
      <w:r w:rsidRPr="002255A7">
        <w:rPr>
          <w:rFonts w:eastAsia="Calibri"/>
          <w:szCs w:val="24"/>
        </w:rPr>
        <w:t>Sacristan</w:t>
      </w:r>
      <w:proofErr w:type="spellEnd"/>
      <w:r w:rsidRPr="002255A7">
        <w:rPr>
          <w:rFonts w:eastAsia="Calibri"/>
          <w:szCs w:val="24"/>
        </w:rPr>
        <w:t xml:space="preserve">, J. </w:t>
      </w:r>
      <w:r w:rsidRPr="002255A7">
        <w:rPr>
          <w:rFonts w:eastAsia="Calibri"/>
          <w:szCs w:val="24"/>
          <w:lang w:eastAsia="en-US"/>
        </w:rPr>
        <w:t>&amp;</w:t>
      </w:r>
      <w:r w:rsidRPr="002255A7">
        <w:rPr>
          <w:rFonts w:eastAsia="Calibri"/>
          <w:szCs w:val="24"/>
        </w:rPr>
        <w:t xml:space="preserve"> </w:t>
      </w:r>
      <w:proofErr w:type="spellStart"/>
      <w:r w:rsidRPr="002255A7">
        <w:rPr>
          <w:rFonts w:eastAsia="Calibri"/>
          <w:szCs w:val="24"/>
        </w:rPr>
        <w:t>Gómez</w:t>
      </w:r>
      <w:proofErr w:type="spellEnd"/>
      <w:r w:rsidRPr="002255A7">
        <w:rPr>
          <w:rFonts w:eastAsia="Calibri"/>
          <w:szCs w:val="24"/>
        </w:rPr>
        <w:t xml:space="preserve">, A. J. (2002): </w:t>
      </w:r>
      <w:r w:rsidRPr="002255A7">
        <w:rPr>
          <w:rFonts w:eastAsia="Calibri"/>
          <w:i/>
          <w:iCs/>
          <w:szCs w:val="24"/>
        </w:rPr>
        <w:t xml:space="preserve">Compreender e transformar o ensino, </w:t>
      </w:r>
      <w:r w:rsidRPr="002255A7">
        <w:rPr>
          <w:rFonts w:eastAsia="Calibri"/>
          <w:szCs w:val="24"/>
        </w:rPr>
        <w:t>4.ª ed. Artes Médicas.</w:t>
      </w:r>
    </w:p>
    <w:p w14:paraId="6FE9E9FD" w14:textId="7116832A" w:rsidR="007757F3" w:rsidRPr="002255A7" w:rsidRDefault="007757F3" w:rsidP="007757F3">
      <w:pPr>
        <w:pStyle w:val="PargrafodaLista"/>
        <w:numPr>
          <w:ilvl w:val="0"/>
          <w:numId w:val="2"/>
        </w:numPr>
        <w:jc w:val="both"/>
        <w:rPr>
          <w:rFonts w:eastAsia="Calibri"/>
          <w:szCs w:val="24"/>
          <w:lang w:eastAsia="en-US"/>
        </w:rPr>
      </w:pPr>
      <w:r w:rsidRPr="002255A7">
        <w:rPr>
          <w:color w:val="000000"/>
          <w:szCs w:val="24"/>
        </w:rPr>
        <w:t xml:space="preserve">Proença, J. (1999). Questionar a educação (física): da definição de prioridades para a escola e para a vida à flexibilidade dos currículos. </w:t>
      </w:r>
      <w:r w:rsidRPr="002255A7">
        <w:rPr>
          <w:i/>
          <w:iCs/>
          <w:color w:val="000000"/>
          <w:szCs w:val="24"/>
        </w:rPr>
        <w:t xml:space="preserve">Revista Lusófona de Humanidades e Tecnologias, </w:t>
      </w:r>
      <w:r w:rsidRPr="002255A7">
        <w:rPr>
          <w:color w:val="000000"/>
          <w:szCs w:val="24"/>
        </w:rPr>
        <w:t>1: 132-135.</w:t>
      </w:r>
      <w:r w:rsidRPr="002255A7">
        <w:rPr>
          <w:i/>
          <w:iCs/>
          <w:color w:val="000000"/>
          <w:szCs w:val="24"/>
        </w:rPr>
        <w:t xml:space="preserve"> </w:t>
      </w:r>
    </w:p>
    <w:p w14:paraId="1B9442F0" w14:textId="77777777" w:rsidR="007C5053" w:rsidRPr="002255A7" w:rsidRDefault="007C5053" w:rsidP="007C5053">
      <w:pPr>
        <w:pStyle w:val="PargrafodaLista"/>
        <w:numPr>
          <w:ilvl w:val="0"/>
          <w:numId w:val="2"/>
        </w:numPr>
        <w:autoSpaceDE w:val="0"/>
        <w:autoSpaceDN w:val="0"/>
        <w:adjustRightInd w:val="0"/>
        <w:jc w:val="both"/>
        <w:rPr>
          <w:color w:val="000000"/>
          <w:szCs w:val="24"/>
        </w:rPr>
      </w:pPr>
      <w:r w:rsidRPr="002255A7">
        <w:rPr>
          <w:color w:val="000000"/>
          <w:szCs w:val="24"/>
          <w:lang w:val="en-US"/>
        </w:rPr>
        <w:t xml:space="preserve">EUFIC (2007). </w:t>
      </w:r>
      <w:r w:rsidRPr="002255A7">
        <w:rPr>
          <w:i/>
          <w:color w:val="000000"/>
          <w:szCs w:val="24"/>
          <w:lang w:val="en-US"/>
        </w:rPr>
        <w:t>The benefits of physical activity</w:t>
      </w:r>
      <w:r w:rsidRPr="002255A7">
        <w:rPr>
          <w:color w:val="000000"/>
          <w:szCs w:val="24"/>
          <w:lang w:val="en-US"/>
        </w:rPr>
        <w:t xml:space="preserve">. </w:t>
      </w:r>
      <w:r w:rsidRPr="002255A7">
        <w:rPr>
          <w:color w:val="000000"/>
          <w:szCs w:val="24"/>
        </w:rPr>
        <w:t>Disponível em WWW:URL:http://wwweufic.org.article/en/health-lifestyle/physical-activity/expid/review-physical-activity-health/</w:t>
      </w:r>
    </w:p>
    <w:p w14:paraId="2FFA02BE" w14:textId="5793A76D" w:rsidR="007C5053" w:rsidRPr="002255A7" w:rsidRDefault="007C5053" w:rsidP="007C5053">
      <w:pPr>
        <w:pStyle w:val="PargrafodaLista"/>
        <w:numPr>
          <w:ilvl w:val="0"/>
          <w:numId w:val="2"/>
        </w:numPr>
        <w:autoSpaceDE w:val="0"/>
        <w:autoSpaceDN w:val="0"/>
        <w:adjustRightInd w:val="0"/>
        <w:jc w:val="both"/>
        <w:rPr>
          <w:color w:val="000000"/>
          <w:szCs w:val="24"/>
        </w:rPr>
      </w:pPr>
      <w:r w:rsidRPr="002255A7">
        <w:rPr>
          <w:color w:val="000000"/>
          <w:szCs w:val="24"/>
        </w:rPr>
        <w:t xml:space="preserve">Lopes, L., (2006). </w:t>
      </w:r>
      <w:r w:rsidRPr="002255A7">
        <w:rPr>
          <w:i/>
          <w:iCs/>
          <w:color w:val="000000"/>
          <w:szCs w:val="24"/>
        </w:rPr>
        <w:t>Atividade Física, recreio escolar e desenvolvimento motor – Estudos exploratórios em crianças do ensino básico</w:t>
      </w:r>
      <w:r w:rsidRPr="002255A7">
        <w:rPr>
          <w:color w:val="000000"/>
          <w:szCs w:val="24"/>
        </w:rPr>
        <w:t xml:space="preserve">. Tese de Mestrado. Universidade do Minho, Braga, Portugal. </w:t>
      </w:r>
    </w:p>
    <w:p w14:paraId="21965F9E" w14:textId="77777777" w:rsidR="007C5053" w:rsidRPr="002255A7" w:rsidRDefault="007C5053" w:rsidP="007C5053">
      <w:pPr>
        <w:pStyle w:val="PargrafodaLista"/>
        <w:numPr>
          <w:ilvl w:val="0"/>
          <w:numId w:val="2"/>
        </w:numPr>
        <w:autoSpaceDE w:val="0"/>
        <w:autoSpaceDN w:val="0"/>
        <w:adjustRightInd w:val="0"/>
        <w:jc w:val="both"/>
        <w:rPr>
          <w:i/>
          <w:iCs/>
          <w:color w:val="000000"/>
          <w:szCs w:val="24"/>
        </w:rPr>
      </w:pPr>
      <w:proofErr w:type="spellStart"/>
      <w:r w:rsidRPr="002255A7">
        <w:rPr>
          <w:color w:val="000000"/>
          <w:szCs w:val="24"/>
          <w:lang w:val="en-GB"/>
        </w:rPr>
        <w:t>Freedson</w:t>
      </w:r>
      <w:proofErr w:type="spellEnd"/>
      <w:r w:rsidRPr="002255A7">
        <w:rPr>
          <w:color w:val="000000"/>
          <w:szCs w:val="24"/>
          <w:lang w:val="en-GB"/>
        </w:rPr>
        <w:t xml:space="preserve"> S. (2000) Status of field-based fitness testing in children and youth. </w:t>
      </w:r>
      <w:proofErr w:type="spellStart"/>
      <w:r w:rsidRPr="002255A7">
        <w:rPr>
          <w:i/>
          <w:iCs/>
          <w:color w:val="000000"/>
          <w:szCs w:val="24"/>
        </w:rPr>
        <w:t>Preventive</w:t>
      </w:r>
      <w:proofErr w:type="spellEnd"/>
      <w:r w:rsidRPr="002255A7">
        <w:rPr>
          <w:i/>
          <w:iCs/>
          <w:color w:val="000000"/>
          <w:szCs w:val="24"/>
        </w:rPr>
        <w:t xml:space="preserve"> Medicine, </w:t>
      </w:r>
      <w:r w:rsidRPr="002255A7">
        <w:rPr>
          <w:color w:val="000000"/>
          <w:szCs w:val="24"/>
        </w:rPr>
        <w:t>31: 77–85</w:t>
      </w:r>
    </w:p>
    <w:p w14:paraId="2E9ECF51" w14:textId="77777777" w:rsidR="00077E45" w:rsidRPr="002255A7" w:rsidRDefault="00077E45" w:rsidP="00077E45">
      <w:pPr>
        <w:pStyle w:val="PargrafodaLista"/>
        <w:numPr>
          <w:ilvl w:val="0"/>
          <w:numId w:val="2"/>
        </w:numPr>
        <w:autoSpaceDE w:val="0"/>
        <w:autoSpaceDN w:val="0"/>
        <w:adjustRightInd w:val="0"/>
        <w:jc w:val="both"/>
        <w:rPr>
          <w:color w:val="000000"/>
          <w:szCs w:val="24"/>
          <w:lang w:val="en-GB"/>
        </w:rPr>
      </w:pPr>
      <w:r w:rsidRPr="002255A7">
        <w:rPr>
          <w:color w:val="000000"/>
          <w:szCs w:val="24"/>
        </w:rPr>
        <w:t xml:space="preserve">Maia, J., (1996): Avaliação da Aptidão Física. Uma Abordagem Metodológica e Analíticos, (ed.) </w:t>
      </w:r>
      <w:proofErr w:type="spellStart"/>
      <w:r w:rsidRPr="002255A7">
        <w:rPr>
          <w:i/>
          <w:iCs/>
          <w:color w:val="000000"/>
          <w:szCs w:val="24"/>
          <w:lang w:val="en-GB"/>
        </w:rPr>
        <w:t>Revista</w:t>
      </w:r>
      <w:proofErr w:type="spellEnd"/>
      <w:r w:rsidRPr="002255A7">
        <w:rPr>
          <w:i/>
          <w:iCs/>
          <w:color w:val="000000"/>
          <w:szCs w:val="24"/>
          <w:lang w:val="en-GB"/>
        </w:rPr>
        <w:t xml:space="preserve"> Horizonte, </w:t>
      </w:r>
      <w:r w:rsidRPr="002255A7">
        <w:rPr>
          <w:color w:val="000000"/>
          <w:szCs w:val="24"/>
          <w:lang w:val="en-GB"/>
        </w:rPr>
        <w:t>11: 3-7</w:t>
      </w:r>
    </w:p>
    <w:p w14:paraId="08EF0763" w14:textId="77777777" w:rsidR="00077E45" w:rsidRPr="002255A7" w:rsidRDefault="00077E45" w:rsidP="00077E45">
      <w:pPr>
        <w:pStyle w:val="PargrafodaLista"/>
        <w:numPr>
          <w:ilvl w:val="0"/>
          <w:numId w:val="2"/>
        </w:numPr>
        <w:autoSpaceDE w:val="0"/>
        <w:autoSpaceDN w:val="0"/>
        <w:adjustRightInd w:val="0"/>
        <w:jc w:val="both"/>
        <w:rPr>
          <w:color w:val="000000"/>
          <w:szCs w:val="24"/>
        </w:rPr>
      </w:pPr>
      <w:r w:rsidRPr="002255A7">
        <w:rPr>
          <w:color w:val="000000"/>
          <w:szCs w:val="24"/>
        </w:rPr>
        <w:t xml:space="preserve">Direção Geral da saúde (2015). </w:t>
      </w:r>
      <w:r w:rsidRPr="002255A7">
        <w:rPr>
          <w:i/>
          <w:color w:val="000000"/>
          <w:szCs w:val="24"/>
        </w:rPr>
        <w:t>A saúde dos Portugueses. Perspetiva 2015</w:t>
      </w:r>
      <w:r w:rsidRPr="002255A7">
        <w:rPr>
          <w:color w:val="000000"/>
          <w:szCs w:val="24"/>
        </w:rPr>
        <w:t>. Direção-Geral da Saúde.</w:t>
      </w:r>
    </w:p>
    <w:p w14:paraId="61135401" w14:textId="77777777" w:rsidR="00077E45" w:rsidRPr="002255A7" w:rsidRDefault="00077E45" w:rsidP="00077E45">
      <w:pPr>
        <w:pStyle w:val="PargrafodaLista"/>
        <w:numPr>
          <w:ilvl w:val="0"/>
          <w:numId w:val="2"/>
        </w:numPr>
        <w:jc w:val="both"/>
        <w:rPr>
          <w:b/>
          <w:bCs/>
          <w:color w:val="000000"/>
          <w:szCs w:val="24"/>
        </w:rPr>
      </w:pPr>
      <w:r w:rsidRPr="002255A7">
        <w:rPr>
          <w:color w:val="000000"/>
          <w:szCs w:val="24"/>
        </w:rPr>
        <w:t xml:space="preserve">NES </w:t>
      </w:r>
      <w:r w:rsidRPr="002255A7">
        <w:rPr>
          <w:b/>
          <w:bCs/>
          <w:color w:val="000000"/>
          <w:szCs w:val="24"/>
        </w:rPr>
        <w:t>(</w:t>
      </w:r>
      <w:r w:rsidRPr="002255A7">
        <w:rPr>
          <w:color w:val="000000"/>
          <w:szCs w:val="24"/>
        </w:rPr>
        <w:t xml:space="preserve">2002). </w:t>
      </w:r>
      <w:r w:rsidRPr="002255A7">
        <w:rPr>
          <w:i/>
          <w:iCs/>
          <w:color w:val="000000"/>
          <w:szCs w:val="24"/>
        </w:rPr>
        <w:t>FITNESSGRAM® Manual de aplicação de testes</w:t>
      </w:r>
      <w:r w:rsidRPr="002255A7">
        <w:rPr>
          <w:color w:val="000000"/>
          <w:szCs w:val="24"/>
        </w:rPr>
        <w:t xml:space="preserve">, Núcleo de Exercício e Saúde da Faculdade de Motricidade Humana. </w:t>
      </w:r>
      <w:proofErr w:type="spellStart"/>
      <w:r w:rsidRPr="002255A7">
        <w:rPr>
          <w:color w:val="000000"/>
          <w:szCs w:val="24"/>
        </w:rPr>
        <w:t>Impriluz</w:t>
      </w:r>
      <w:proofErr w:type="spellEnd"/>
      <w:r w:rsidRPr="002255A7">
        <w:rPr>
          <w:color w:val="000000"/>
          <w:szCs w:val="24"/>
        </w:rPr>
        <w:t>.</w:t>
      </w:r>
    </w:p>
    <w:p w14:paraId="2BE4FF63" w14:textId="0AC096C6" w:rsidR="00077E45" w:rsidRPr="002255A7" w:rsidRDefault="00077E45" w:rsidP="00077E45">
      <w:pPr>
        <w:pStyle w:val="PargrafodaLista"/>
        <w:numPr>
          <w:ilvl w:val="0"/>
          <w:numId w:val="2"/>
        </w:numPr>
        <w:autoSpaceDE w:val="0"/>
        <w:autoSpaceDN w:val="0"/>
        <w:adjustRightInd w:val="0"/>
        <w:jc w:val="both"/>
        <w:rPr>
          <w:color w:val="000000"/>
          <w:szCs w:val="24"/>
        </w:rPr>
      </w:pPr>
      <w:r w:rsidRPr="002255A7">
        <w:rPr>
          <w:color w:val="000000"/>
          <w:szCs w:val="24"/>
        </w:rPr>
        <w:t>Sardinha, L., (2002)</w:t>
      </w:r>
      <w:r w:rsidR="007757F3" w:rsidRPr="002255A7">
        <w:rPr>
          <w:color w:val="000000"/>
          <w:szCs w:val="24"/>
        </w:rPr>
        <w:t>.</w:t>
      </w:r>
      <w:r w:rsidRPr="002255A7">
        <w:rPr>
          <w:color w:val="000000"/>
          <w:szCs w:val="24"/>
        </w:rPr>
        <w:t xml:space="preserve"> “</w:t>
      </w:r>
      <w:proofErr w:type="spellStart"/>
      <w:r w:rsidRPr="002255A7">
        <w:rPr>
          <w:color w:val="000000"/>
          <w:szCs w:val="24"/>
        </w:rPr>
        <w:t>Fitnessgram</w:t>
      </w:r>
      <w:proofErr w:type="spellEnd"/>
      <w:r w:rsidRPr="002255A7">
        <w:rPr>
          <w:color w:val="000000"/>
          <w:szCs w:val="24"/>
        </w:rPr>
        <w:t>, Manual de Aplicação de Testes”, Faculdade de Motricidade Humana, Núcleo de Exercício e Saúde. Edições FMH.</w:t>
      </w:r>
    </w:p>
    <w:p w14:paraId="266497D8" w14:textId="6AAB1EBA" w:rsidR="00077E45" w:rsidRPr="002255A7" w:rsidRDefault="00077E45" w:rsidP="00077E45">
      <w:pPr>
        <w:pStyle w:val="PargrafodaLista"/>
        <w:numPr>
          <w:ilvl w:val="0"/>
          <w:numId w:val="2"/>
        </w:numPr>
        <w:autoSpaceDE w:val="0"/>
        <w:autoSpaceDN w:val="0"/>
        <w:adjustRightInd w:val="0"/>
        <w:jc w:val="both"/>
        <w:rPr>
          <w:color w:val="000000"/>
          <w:szCs w:val="24"/>
          <w:lang w:val="en-GB"/>
        </w:rPr>
      </w:pPr>
      <w:r w:rsidRPr="002255A7">
        <w:rPr>
          <w:bCs/>
          <w:color w:val="000000"/>
          <w:szCs w:val="24"/>
          <w:lang w:val="en-US"/>
        </w:rPr>
        <w:t>Wang</w:t>
      </w:r>
      <w:r w:rsidRPr="002255A7">
        <w:rPr>
          <w:color w:val="000000"/>
          <w:szCs w:val="24"/>
          <w:lang w:val="en-US"/>
        </w:rPr>
        <w:t xml:space="preserve">, G. (2004). </w:t>
      </w:r>
      <w:r w:rsidRPr="002255A7">
        <w:rPr>
          <w:i/>
          <w:iCs/>
          <w:color w:val="000000"/>
          <w:szCs w:val="24"/>
          <w:lang w:val="en-GB"/>
        </w:rPr>
        <w:t xml:space="preserve">Effects of school aerobic exercise intervention on children’s health-related physical fitness: a </w:t>
      </w:r>
      <w:proofErr w:type="spellStart"/>
      <w:r w:rsidRPr="002255A7">
        <w:rPr>
          <w:i/>
          <w:iCs/>
          <w:color w:val="000000"/>
          <w:szCs w:val="24"/>
          <w:lang w:val="en-GB"/>
        </w:rPr>
        <w:t>portuguese</w:t>
      </w:r>
      <w:proofErr w:type="spellEnd"/>
      <w:r w:rsidRPr="002255A7">
        <w:rPr>
          <w:i/>
          <w:iCs/>
          <w:color w:val="000000"/>
          <w:szCs w:val="24"/>
          <w:lang w:val="en-GB"/>
        </w:rPr>
        <w:t xml:space="preserve"> middle school case study</w:t>
      </w:r>
      <w:r w:rsidRPr="002255A7">
        <w:rPr>
          <w:color w:val="000000"/>
          <w:szCs w:val="24"/>
          <w:lang w:val="en-GB"/>
        </w:rPr>
        <w:t xml:space="preserve">, </w:t>
      </w:r>
      <w:proofErr w:type="spellStart"/>
      <w:r w:rsidRPr="002255A7">
        <w:rPr>
          <w:color w:val="000000"/>
          <w:szCs w:val="24"/>
          <w:lang w:val="en-GB"/>
        </w:rPr>
        <w:t>Tese</w:t>
      </w:r>
      <w:proofErr w:type="spellEnd"/>
      <w:r w:rsidRPr="002255A7">
        <w:rPr>
          <w:color w:val="000000"/>
          <w:szCs w:val="24"/>
          <w:lang w:val="en-GB"/>
        </w:rPr>
        <w:t xml:space="preserve"> de </w:t>
      </w:r>
      <w:proofErr w:type="spellStart"/>
      <w:r w:rsidRPr="002255A7">
        <w:rPr>
          <w:color w:val="000000"/>
          <w:szCs w:val="24"/>
          <w:lang w:val="en-GB"/>
        </w:rPr>
        <w:t>Doutoramento</w:t>
      </w:r>
      <w:proofErr w:type="spellEnd"/>
      <w:r w:rsidRPr="002255A7">
        <w:rPr>
          <w:color w:val="000000"/>
          <w:szCs w:val="24"/>
          <w:lang w:val="en-GB"/>
        </w:rPr>
        <w:t>.</w:t>
      </w:r>
      <w:r w:rsidR="00630D79" w:rsidRPr="002255A7">
        <w:rPr>
          <w:color w:val="000000"/>
          <w:szCs w:val="24"/>
          <w:lang w:val="en-GB"/>
        </w:rPr>
        <w:t xml:space="preserve"> </w:t>
      </w:r>
      <w:proofErr w:type="spellStart"/>
      <w:r w:rsidR="00630D79" w:rsidRPr="002255A7">
        <w:rPr>
          <w:color w:val="000000"/>
          <w:szCs w:val="24"/>
          <w:lang w:val="en-GB"/>
        </w:rPr>
        <w:t>Universidade</w:t>
      </w:r>
      <w:proofErr w:type="spellEnd"/>
      <w:r w:rsidR="00630D79" w:rsidRPr="002255A7">
        <w:rPr>
          <w:color w:val="000000"/>
          <w:szCs w:val="24"/>
          <w:lang w:val="en-GB"/>
        </w:rPr>
        <w:t xml:space="preserve"> do Minho, Braga, Portugal. </w:t>
      </w:r>
    </w:p>
    <w:p w14:paraId="2787C77C" w14:textId="33CB8F69" w:rsidR="00630D79" w:rsidRPr="002255A7" w:rsidRDefault="00630D79" w:rsidP="00630D79">
      <w:pPr>
        <w:pStyle w:val="PargrafodaLista"/>
        <w:numPr>
          <w:ilvl w:val="0"/>
          <w:numId w:val="2"/>
        </w:numPr>
        <w:jc w:val="both"/>
        <w:rPr>
          <w:rFonts w:eastAsia="Calibri"/>
          <w:szCs w:val="24"/>
          <w:lang w:eastAsia="en-US"/>
        </w:rPr>
      </w:pPr>
      <w:r w:rsidRPr="002255A7">
        <w:rPr>
          <w:rFonts w:eastAsia="Calibri"/>
          <w:szCs w:val="24"/>
          <w:lang w:eastAsia="en-US"/>
        </w:rPr>
        <w:lastRenderedPageBreak/>
        <w:t xml:space="preserve">Calha, A. (2012). Estudo comparativo dos níveis de aptidão física dos alunos dos 11 aos 14 anos com e sem prática de atividades físicas extracurriculares ao longo do ano letivo de 2010/2011 – Estudo de Caso. Tese de Mestrado, </w:t>
      </w:r>
      <w:r w:rsidRPr="002255A7">
        <w:rPr>
          <w:szCs w:val="24"/>
        </w:rPr>
        <w:t xml:space="preserve">Universidade Lusófona de Humanidades e Tecnologias, Lisboa, Portugal. </w:t>
      </w:r>
    </w:p>
    <w:p w14:paraId="23496E03" w14:textId="67886305" w:rsidR="00B31508" w:rsidRPr="002255A7" w:rsidRDefault="00B31508" w:rsidP="00B31508">
      <w:pPr>
        <w:pStyle w:val="PargrafodaLista"/>
        <w:numPr>
          <w:ilvl w:val="0"/>
          <w:numId w:val="2"/>
        </w:numPr>
        <w:jc w:val="both"/>
        <w:rPr>
          <w:rFonts w:eastAsia="Calibri"/>
          <w:szCs w:val="24"/>
          <w:lang w:eastAsia="en-US"/>
        </w:rPr>
      </w:pPr>
      <w:r w:rsidRPr="002255A7">
        <w:rPr>
          <w:color w:val="000000"/>
          <w:szCs w:val="24"/>
        </w:rPr>
        <w:t xml:space="preserve">ONAFD. (2011). </w:t>
      </w:r>
      <w:r w:rsidRPr="002255A7">
        <w:rPr>
          <w:i/>
          <w:iCs/>
          <w:color w:val="000000"/>
          <w:szCs w:val="24"/>
        </w:rPr>
        <w:t>Livro Verde da Aptidão Física</w:t>
      </w:r>
      <w:r w:rsidRPr="002255A7">
        <w:rPr>
          <w:color w:val="000000"/>
          <w:szCs w:val="24"/>
        </w:rPr>
        <w:t>. Lisboa: Instituto do Desporto.</w:t>
      </w:r>
    </w:p>
    <w:p w14:paraId="321293BE" w14:textId="550CFA24" w:rsidR="00CF5ED2" w:rsidRPr="002255A7" w:rsidRDefault="00EF6F68" w:rsidP="00CF5ED2">
      <w:pPr>
        <w:pStyle w:val="PargrafodaLista"/>
        <w:numPr>
          <w:ilvl w:val="0"/>
          <w:numId w:val="2"/>
        </w:numPr>
        <w:autoSpaceDE w:val="0"/>
        <w:autoSpaceDN w:val="0"/>
        <w:adjustRightInd w:val="0"/>
        <w:jc w:val="both"/>
        <w:rPr>
          <w:color w:val="000000"/>
          <w:szCs w:val="24"/>
          <w:lang w:val="en-US"/>
        </w:rPr>
      </w:pPr>
      <w:r w:rsidRPr="002255A7">
        <w:rPr>
          <w:rFonts w:eastAsia="Calibri"/>
          <w:szCs w:val="24"/>
          <w:lang w:val="en-GB" w:eastAsia="en-US"/>
        </w:rPr>
        <w:t xml:space="preserve">Byrd, J. (2007). </w:t>
      </w:r>
      <w:r w:rsidRPr="002255A7">
        <w:rPr>
          <w:rFonts w:eastAsia="Calibri"/>
          <w:iCs/>
          <w:szCs w:val="24"/>
          <w:lang w:val="en-GB" w:eastAsia="en-US"/>
        </w:rPr>
        <w:t xml:space="preserve">The Impact </w:t>
      </w:r>
      <w:r w:rsidR="007757F3" w:rsidRPr="002255A7">
        <w:rPr>
          <w:rFonts w:eastAsia="Calibri"/>
          <w:iCs/>
          <w:szCs w:val="24"/>
          <w:lang w:val="en-GB" w:eastAsia="en-US"/>
        </w:rPr>
        <w:t>o</w:t>
      </w:r>
      <w:r w:rsidRPr="002255A7">
        <w:rPr>
          <w:rFonts w:eastAsia="Calibri"/>
          <w:iCs/>
          <w:szCs w:val="24"/>
          <w:lang w:val="en-GB" w:eastAsia="en-US"/>
        </w:rPr>
        <w:t>f Physical Activity and Obesity on Academic Achievement Among Elementary Students</w:t>
      </w:r>
      <w:r w:rsidRPr="002255A7">
        <w:rPr>
          <w:rFonts w:eastAsia="Calibri"/>
          <w:i/>
          <w:szCs w:val="24"/>
          <w:lang w:val="en-GB" w:eastAsia="en-US"/>
        </w:rPr>
        <w:t>.</w:t>
      </w:r>
      <w:r w:rsidRPr="002255A7">
        <w:rPr>
          <w:rFonts w:eastAsia="Calibri"/>
          <w:szCs w:val="24"/>
          <w:lang w:val="en-GB" w:eastAsia="en-US"/>
        </w:rPr>
        <w:t xml:space="preserve"> </w:t>
      </w:r>
      <w:r w:rsidRPr="002255A7">
        <w:rPr>
          <w:i/>
          <w:iCs/>
          <w:color w:val="222222"/>
          <w:szCs w:val="24"/>
          <w:lang w:val="en-US"/>
        </w:rPr>
        <w:t xml:space="preserve">International Journal of Educational Leadership Preparation, </w:t>
      </w:r>
      <w:r w:rsidRPr="002255A7">
        <w:rPr>
          <w:color w:val="222222"/>
          <w:szCs w:val="24"/>
          <w:lang w:val="en-US"/>
        </w:rPr>
        <w:t>2(1): 1-13</w:t>
      </w:r>
    </w:p>
    <w:p w14:paraId="0E668161" w14:textId="4E33BE26" w:rsidR="00EF6F68" w:rsidRPr="002255A7" w:rsidRDefault="00EF6F68" w:rsidP="00CF5ED2">
      <w:pPr>
        <w:pStyle w:val="PargrafodaLista"/>
        <w:numPr>
          <w:ilvl w:val="0"/>
          <w:numId w:val="2"/>
        </w:numPr>
        <w:autoSpaceDE w:val="0"/>
        <w:autoSpaceDN w:val="0"/>
        <w:adjustRightInd w:val="0"/>
        <w:jc w:val="both"/>
        <w:rPr>
          <w:color w:val="000000"/>
          <w:szCs w:val="24"/>
        </w:rPr>
      </w:pPr>
      <w:r w:rsidRPr="002255A7">
        <w:rPr>
          <w:color w:val="000000"/>
          <w:szCs w:val="24"/>
        </w:rPr>
        <w:t xml:space="preserve">Ferreira, J. (1999). </w:t>
      </w:r>
      <w:r w:rsidRPr="002255A7">
        <w:rPr>
          <w:i/>
          <w:iCs/>
          <w:color w:val="000000"/>
          <w:szCs w:val="24"/>
        </w:rPr>
        <w:t xml:space="preserve">Aptidão Física, </w:t>
      </w:r>
      <w:proofErr w:type="spellStart"/>
      <w:r w:rsidRPr="002255A7">
        <w:rPr>
          <w:i/>
          <w:iCs/>
          <w:color w:val="000000"/>
          <w:szCs w:val="24"/>
        </w:rPr>
        <w:t>Actividade</w:t>
      </w:r>
      <w:proofErr w:type="spellEnd"/>
      <w:r w:rsidRPr="002255A7">
        <w:rPr>
          <w:i/>
          <w:iCs/>
          <w:color w:val="000000"/>
          <w:szCs w:val="24"/>
        </w:rPr>
        <w:t xml:space="preserve"> Física e Saúde da população Escolar do Centro da Área Educativa de Viseu. Estudo em crianças e jovens de ambos os sexos dos 10 aos 18 anos de idade. </w:t>
      </w:r>
      <w:r w:rsidRPr="002255A7">
        <w:rPr>
          <w:color w:val="000000"/>
          <w:szCs w:val="24"/>
        </w:rPr>
        <w:t>Tese de Mestrado da Faculdade de Ciências do Desporto e de Educação Física.</w:t>
      </w:r>
    </w:p>
    <w:p w14:paraId="17A963A6" w14:textId="77777777" w:rsidR="00CF5ED2" w:rsidRPr="002255A7" w:rsidRDefault="00CF5ED2" w:rsidP="00CF5ED2">
      <w:pPr>
        <w:pStyle w:val="PargrafodaLista"/>
        <w:numPr>
          <w:ilvl w:val="0"/>
          <w:numId w:val="2"/>
        </w:numPr>
        <w:jc w:val="both"/>
        <w:rPr>
          <w:rFonts w:eastAsia="Calibri"/>
          <w:szCs w:val="24"/>
          <w:lang w:eastAsia="en-US"/>
        </w:rPr>
      </w:pPr>
      <w:r w:rsidRPr="002255A7">
        <w:rPr>
          <w:rFonts w:eastAsia="Calibri"/>
          <w:szCs w:val="24"/>
          <w:lang w:val="en-US" w:eastAsia="en-US"/>
        </w:rPr>
        <w:t xml:space="preserve">Malina, R. (1993): Longitudinal Perspectives on Physical Fitness During Childhood and Youth. </w:t>
      </w:r>
      <w:r w:rsidRPr="002255A7">
        <w:rPr>
          <w:rFonts w:eastAsia="Calibri"/>
          <w:szCs w:val="24"/>
          <w:lang w:val="en-GB" w:eastAsia="en-US"/>
        </w:rPr>
        <w:t xml:space="preserve">In: </w:t>
      </w:r>
      <w:proofErr w:type="spellStart"/>
      <w:r w:rsidRPr="002255A7">
        <w:rPr>
          <w:rFonts w:eastAsia="Calibri"/>
          <w:szCs w:val="24"/>
          <w:lang w:val="en-GB" w:eastAsia="en-US"/>
        </w:rPr>
        <w:t>Clossens</w:t>
      </w:r>
      <w:proofErr w:type="spellEnd"/>
      <w:r w:rsidRPr="002255A7">
        <w:rPr>
          <w:rFonts w:eastAsia="Calibri"/>
          <w:szCs w:val="24"/>
          <w:lang w:val="en-GB" w:eastAsia="en-US"/>
        </w:rPr>
        <w:t xml:space="preserve">. L. ; Lefevre, J.; </w:t>
      </w:r>
      <w:proofErr w:type="spellStart"/>
      <w:r w:rsidRPr="002255A7">
        <w:rPr>
          <w:rFonts w:eastAsia="Calibri"/>
          <w:szCs w:val="24"/>
          <w:lang w:val="en-GB" w:eastAsia="en-US"/>
        </w:rPr>
        <w:t>Eynde</w:t>
      </w:r>
      <w:proofErr w:type="spellEnd"/>
      <w:r w:rsidRPr="002255A7">
        <w:rPr>
          <w:rFonts w:eastAsia="Calibri"/>
          <w:szCs w:val="24"/>
          <w:lang w:val="en-GB" w:eastAsia="en-US"/>
        </w:rPr>
        <w:t xml:space="preserve">, B. (eds.), World- Wide Variation in Physical Fitness, </w:t>
      </w:r>
      <w:proofErr w:type="spellStart"/>
      <w:r w:rsidRPr="002255A7">
        <w:rPr>
          <w:rFonts w:eastAsia="Calibri"/>
          <w:szCs w:val="24"/>
          <w:lang w:val="en-GB" w:eastAsia="en-US"/>
        </w:rPr>
        <w:t>págs</w:t>
      </w:r>
      <w:proofErr w:type="spellEnd"/>
      <w:r w:rsidRPr="002255A7">
        <w:rPr>
          <w:rFonts w:eastAsia="Calibri"/>
          <w:szCs w:val="24"/>
          <w:lang w:val="en-GB" w:eastAsia="en-US"/>
        </w:rPr>
        <w:t xml:space="preserve">. </w:t>
      </w:r>
      <w:r w:rsidRPr="002255A7">
        <w:rPr>
          <w:rFonts w:eastAsia="Calibri"/>
          <w:szCs w:val="24"/>
          <w:lang w:eastAsia="en-US"/>
        </w:rPr>
        <w:t xml:space="preserve">94-105. </w:t>
      </w:r>
      <w:proofErr w:type="spellStart"/>
      <w:r w:rsidRPr="002255A7">
        <w:rPr>
          <w:rFonts w:eastAsia="Calibri"/>
          <w:szCs w:val="24"/>
          <w:lang w:eastAsia="en-US"/>
        </w:rPr>
        <w:t>Leuven</w:t>
      </w:r>
      <w:proofErr w:type="spellEnd"/>
    </w:p>
    <w:p w14:paraId="3A2EAD55" w14:textId="0AAD6CD9" w:rsidR="00EF6F68" w:rsidRPr="002255A7" w:rsidRDefault="00EF6F68" w:rsidP="00CF5ED2">
      <w:pPr>
        <w:pStyle w:val="PargrafodaLista"/>
        <w:numPr>
          <w:ilvl w:val="0"/>
          <w:numId w:val="2"/>
        </w:numPr>
        <w:jc w:val="both"/>
        <w:rPr>
          <w:rFonts w:eastAsia="Calibri"/>
          <w:szCs w:val="24"/>
          <w:lang w:eastAsia="en-US"/>
        </w:rPr>
      </w:pPr>
      <w:proofErr w:type="spellStart"/>
      <w:r w:rsidRPr="002255A7">
        <w:rPr>
          <w:bCs/>
          <w:color w:val="000000"/>
          <w:szCs w:val="24"/>
          <w:lang w:val="en-US"/>
        </w:rPr>
        <w:t>Gallahue</w:t>
      </w:r>
      <w:proofErr w:type="spellEnd"/>
      <w:r w:rsidRPr="002255A7">
        <w:rPr>
          <w:color w:val="000000"/>
          <w:szCs w:val="24"/>
          <w:lang w:val="en-US"/>
        </w:rPr>
        <w:t xml:space="preserve">, D. L., &amp; Ozmun, J. C. 2001. </w:t>
      </w:r>
      <w:r w:rsidRPr="002255A7">
        <w:rPr>
          <w:i/>
          <w:iCs/>
          <w:color w:val="000000"/>
          <w:szCs w:val="24"/>
        </w:rPr>
        <w:t>Compreendendo o Desenvolvimento Motor – bebés, crianças, adolescentes e adultos</w:t>
      </w:r>
      <w:r w:rsidRPr="002255A7">
        <w:rPr>
          <w:color w:val="000000"/>
          <w:szCs w:val="24"/>
        </w:rPr>
        <w:t>. Editora Phorte.</w:t>
      </w:r>
    </w:p>
    <w:p w14:paraId="3222F0B2" w14:textId="77777777" w:rsidR="00CF5ED2" w:rsidRPr="002255A7" w:rsidRDefault="00CF5ED2" w:rsidP="00CF5ED2">
      <w:pPr>
        <w:pStyle w:val="PargrafodaLista"/>
        <w:numPr>
          <w:ilvl w:val="0"/>
          <w:numId w:val="2"/>
        </w:numPr>
        <w:jc w:val="both"/>
        <w:rPr>
          <w:szCs w:val="24"/>
        </w:rPr>
      </w:pPr>
      <w:r w:rsidRPr="002255A7">
        <w:rPr>
          <w:rFonts w:eastAsia="Calibri"/>
          <w:szCs w:val="24"/>
          <w:lang w:eastAsia="en-US"/>
        </w:rPr>
        <w:t xml:space="preserve">Martins, J. (2005). </w:t>
      </w:r>
      <w:r w:rsidRPr="002255A7">
        <w:rPr>
          <w:szCs w:val="24"/>
        </w:rPr>
        <w:t xml:space="preserve">Estudo Longitudinal da Aptidão Física e Saúde e a Influência dos </w:t>
      </w:r>
      <w:proofErr w:type="spellStart"/>
      <w:r w:rsidRPr="002255A7">
        <w:rPr>
          <w:szCs w:val="24"/>
        </w:rPr>
        <w:t>factores</w:t>
      </w:r>
      <w:proofErr w:type="spellEnd"/>
      <w:r w:rsidRPr="002255A7">
        <w:rPr>
          <w:szCs w:val="24"/>
        </w:rPr>
        <w:t xml:space="preserve"> </w:t>
      </w:r>
      <w:proofErr w:type="spellStart"/>
      <w:r w:rsidRPr="002255A7">
        <w:rPr>
          <w:szCs w:val="24"/>
        </w:rPr>
        <w:t>sócio-economicos</w:t>
      </w:r>
      <w:proofErr w:type="spellEnd"/>
      <w:r w:rsidRPr="002255A7">
        <w:rPr>
          <w:szCs w:val="24"/>
        </w:rPr>
        <w:t xml:space="preserve">, obesidade e comportamentos sedentários das crianças do 1º ciclo do ensino básico. Tese de Doutoramento. Universidade da Beira Interior, Covilhã, Portugal. </w:t>
      </w:r>
    </w:p>
    <w:p w14:paraId="05098D07" w14:textId="77777777" w:rsidR="00CF5ED2" w:rsidRPr="002255A7" w:rsidRDefault="00CF5ED2" w:rsidP="00CF5ED2">
      <w:pPr>
        <w:pStyle w:val="PargrafodaLista"/>
        <w:numPr>
          <w:ilvl w:val="0"/>
          <w:numId w:val="2"/>
        </w:numPr>
        <w:jc w:val="both"/>
        <w:rPr>
          <w:rFonts w:eastAsia="Calibri"/>
          <w:szCs w:val="24"/>
          <w:lang w:eastAsia="en-US"/>
        </w:rPr>
      </w:pPr>
      <w:proofErr w:type="spellStart"/>
      <w:r w:rsidRPr="002255A7">
        <w:rPr>
          <w:rFonts w:eastAsia="Calibri"/>
          <w:szCs w:val="24"/>
          <w:lang w:val="en-US" w:eastAsia="en-US"/>
        </w:rPr>
        <w:t>Mota</w:t>
      </w:r>
      <w:proofErr w:type="spellEnd"/>
      <w:r w:rsidRPr="002255A7">
        <w:rPr>
          <w:rFonts w:eastAsia="Calibri"/>
          <w:szCs w:val="24"/>
          <w:lang w:val="en-US" w:eastAsia="en-US"/>
        </w:rPr>
        <w:t xml:space="preserve">, J. (1999). </w:t>
      </w:r>
      <w:r w:rsidRPr="002255A7">
        <w:rPr>
          <w:rFonts w:eastAsia="Calibri"/>
          <w:szCs w:val="24"/>
          <w:lang w:val="en-GB" w:eastAsia="en-US"/>
        </w:rPr>
        <w:t xml:space="preserve">Individual difference in physical activity during primary school recess: a preliminary investigation on </w:t>
      </w:r>
      <w:proofErr w:type="spellStart"/>
      <w:r w:rsidRPr="002255A7">
        <w:rPr>
          <w:rFonts w:eastAsia="Calibri"/>
          <w:szCs w:val="24"/>
          <w:lang w:val="en-GB" w:eastAsia="en-US"/>
        </w:rPr>
        <w:t>portuguese</w:t>
      </w:r>
      <w:proofErr w:type="spellEnd"/>
      <w:r w:rsidRPr="002255A7">
        <w:rPr>
          <w:rFonts w:eastAsia="Calibri"/>
          <w:szCs w:val="24"/>
          <w:lang w:val="en-GB" w:eastAsia="en-US"/>
        </w:rPr>
        <w:t xml:space="preserve"> and </w:t>
      </w:r>
      <w:proofErr w:type="spellStart"/>
      <w:r w:rsidRPr="002255A7">
        <w:rPr>
          <w:rFonts w:eastAsia="Calibri"/>
          <w:szCs w:val="24"/>
          <w:lang w:val="en-GB" w:eastAsia="en-US"/>
        </w:rPr>
        <w:t>english</w:t>
      </w:r>
      <w:proofErr w:type="spellEnd"/>
      <w:r w:rsidRPr="002255A7">
        <w:rPr>
          <w:rFonts w:eastAsia="Calibri"/>
          <w:szCs w:val="24"/>
          <w:lang w:val="en-GB" w:eastAsia="en-US"/>
        </w:rPr>
        <w:t xml:space="preserve"> children. </w:t>
      </w:r>
      <w:proofErr w:type="spellStart"/>
      <w:r w:rsidRPr="002255A7">
        <w:rPr>
          <w:rFonts w:eastAsia="Calibri"/>
          <w:i/>
          <w:iCs/>
          <w:szCs w:val="24"/>
          <w:lang w:eastAsia="en-US"/>
        </w:rPr>
        <w:t>Pediatric</w:t>
      </w:r>
      <w:proofErr w:type="spellEnd"/>
      <w:r w:rsidRPr="002255A7">
        <w:rPr>
          <w:rFonts w:eastAsia="Calibri"/>
          <w:i/>
          <w:iCs/>
          <w:szCs w:val="24"/>
          <w:lang w:eastAsia="en-US"/>
        </w:rPr>
        <w:t xml:space="preserve"> </w:t>
      </w:r>
      <w:proofErr w:type="spellStart"/>
      <w:r w:rsidRPr="002255A7">
        <w:rPr>
          <w:rFonts w:eastAsia="Calibri"/>
          <w:i/>
          <w:iCs/>
          <w:szCs w:val="24"/>
          <w:lang w:eastAsia="en-US"/>
        </w:rPr>
        <w:t>Exercise</w:t>
      </w:r>
      <w:proofErr w:type="spellEnd"/>
      <w:r w:rsidRPr="002255A7">
        <w:rPr>
          <w:rFonts w:eastAsia="Calibri"/>
          <w:i/>
          <w:iCs/>
          <w:szCs w:val="24"/>
          <w:lang w:eastAsia="en-US"/>
        </w:rPr>
        <w:t xml:space="preserve"> </w:t>
      </w:r>
      <w:proofErr w:type="spellStart"/>
      <w:r w:rsidRPr="002255A7">
        <w:rPr>
          <w:rFonts w:eastAsia="Calibri"/>
          <w:i/>
          <w:iCs/>
          <w:szCs w:val="24"/>
          <w:lang w:eastAsia="en-US"/>
        </w:rPr>
        <w:t>Science</w:t>
      </w:r>
      <w:proofErr w:type="spellEnd"/>
      <w:r w:rsidRPr="002255A7">
        <w:rPr>
          <w:rFonts w:eastAsia="Calibri"/>
          <w:i/>
          <w:iCs/>
          <w:szCs w:val="24"/>
          <w:lang w:eastAsia="en-US"/>
        </w:rPr>
        <w:t xml:space="preserve">, </w:t>
      </w:r>
      <w:r w:rsidRPr="002255A7">
        <w:rPr>
          <w:rFonts w:eastAsia="Calibri"/>
          <w:szCs w:val="24"/>
          <w:lang w:eastAsia="en-US"/>
        </w:rPr>
        <w:t>11(3): 297-298.</w:t>
      </w:r>
    </w:p>
    <w:p w14:paraId="65595732" w14:textId="77777777" w:rsidR="00CF5ED2" w:rsidRPr="002255A7" w:rsidRDefault="00CF5ED2" w:rsidP="00CF5ED2">
      <w:pPr>
        <w:pStyle w:val="PargrafodaLista"/>
        <w:numPr>
          <w:ilvl w:val="0"/>
          <w:numId w:val="2"/>
        </w:numPr>
        <w:autoSpaceDE w:val="0"/>
        <w:autoSpaceDN w:val="0"/>
        <w:adjustRightInd w:val="0"/>
        <w:jc w:val="both"/>
        <w:rPr>
          <w:color w:val="000000"/>
          <w:szCs w:val="24"/>
        </w:rPr>
      </w:pPr>
      <w:r w:rsidRPr="002255A7">
        <w:rPr>
          <w:color w:val="000000"/>
          <w:szCs w:val="24"/>
        </w:rPr>
        <w:t xml:space="preserve">Paim, M. &amp; </w:t>
      </w:r>
      <w:proofErr w:type="spellStart"/>
      <w:r w:rsidRPr="002255A7">
        <w:rPr>
          <w:color w:val="000000"/>
          <w:szCs w:val="24"/>
        </w:rPr>
        <w:t>Bonorino</w:t>
      </w:r>
      <w:proofErr w:type="spellEnd"/>
      <w:r w:rsidRPr="002255A7">
        <w:rPr>
          <w:color w:val="000000"/>
          <w:szCs w:val="24"/>
        </w:rPr>
        <w:t xml:space="preserve"> S. (2009). Importância da Educação Física Escolar na visão de professores da rede pública de Santa Maria – Revista Digital – Nº 130.</w:t>
      </w:r>
    </w:p>
    <w:p w14:paraId="59B50E4C" w14:textId="77777777" w:rsidR="00CF5ED2" w:rsidRPr="002255A7" w:rsidRDefault="00EF6F68" w:rsidP="00CF5ED2">
      <w:pPr>
        <w:pStyle w:val="PargrafodaLista"/>
        <w:numPr>
          <w:ilvl w:val="0"/>
          <w:numId w:val="2"/>
        </w:numPr>
        <w:jc w:val="both"/>
        <w:rPr>
          <w:rFonts w:eastAsia="Calibri"/>
          <w:szCs w:val="24"/>
          <w:lang w:eastAsia="en-US"/>
        </w:rPr>
      </w:pPr>
      <w:r w:rsidRPr="002255A7">
        <w:rPr>
          <w:color w:val="000000"/>
          <w:szCs w:val="24"/>
        </w:rPr>
        <w:t xml:space="preserve">Guedes, D. P., Guedes, J. E. R. P., Barbosa, D., &amp; Oliveira, J. (2002). Atividade física habitual e aptidão física relacionada à saúde em adolescentes. Rev. </w:t>
      </w:r>
      <w:proofErr w:type="spellStart"/>
      <w:r w:rsidRPr="002255A7">
        <w:rPr>
          <w:color w:val="000000"/>
          <w:szCs w:val="24"/>
        </w:rPr>
        <w:t>Bras</w:t>
      </w:r>
      <w:proofErr w:type="spellEnd"/>
      <w:r w:rsidRPr="002255A7">
        <w:rPr>
          <w:color w:val="000000"/>
          <w:szCs w:val="24"/>
        </w:rPr>
        <w:t xml:space="preserve">. </w:t>
      </w:r>
      <w:proofErr w:type="spellStart"/>
      <w:r w:rsidRPr="002255A7">
        <w:rPr>
          <w:color w:val="000000"/>
          <w:szCs w:val="24"/>
        </w:rPr>
        <w:t>Ciên</w:t>
      </w:r>
      <w:proofErr w:type="spellEnd"/>
      <w:r w:rsidRPr="002255A7">
        <w:rPr>
          <w:color w:val="000000"/>
          <w:szCs w:val="24"/>
        </w:rPr>
        <w:t xml:space="preserve">. e </w:t>
      </w:r>
      <w:proofErr w:type="spellStart"/>
      <w:r w:rsidRPr="002255A7">
        <w:rPr>
          <w:color w:val="000000"/>
          <w:szCs w:val="24"/>
        </w:rPr>
        <w:t>Mov</w:t>
      </w:r>
      <w:proofErr w:type="spellEnd"/>
      <w:r w:rsidRPr="002255A7">
        <w:rPr>
          <w:color w:val="000000"/>
          <w:szCs w:val="24"/>
        </w:rPr>
        <w:t>. Brasília, 10(1): 1 3 - 2 1</w:t>
      </w:r>
    </w:p>
    <w:p w14:paraId="77F9CD4C" w14:textId="1C778669" w:rsidR="00EF6F68" w:rsidRPr="002255A7" w:rsidRDefault="00EF6F68" w:rsidP="00CF5ED2">
      <w:pPr>
        <w:pStyle w:val="PargrafodaLista"/>
        <w:numPr>
          <w:ilvl w:val="0"/>
          <w:numId w:val="2"/>
        </w:numPr>
        <w:jc w:val="both"/>
        <w:rPr>
          <w:rFonts w:eastAsia="Calibri"/>
          <w:szCs w:val="24"/>
          <w:lang w:eastAsia="en-US"/>
        </w:rPr>
      </w:pPr>
      <w:r w:rsidRPr="002255A7">
        <w:rPr>
          <w:color w:val="000000"/>
          <w:szCs w:val="24"/>
        </w:rPr>
        <w:t xml:space="preserve">Henriques, S. (2000). </w:t>
      </w:r>
      <w:r w:rsidRPr="002255A7">
        <w:rPr>
          <w:i/>
          <w:iCs/>
          <w:color w:val="000000"/>
          <w:szCs w:val="24"/>
        </w:rPr>
        <w:t xml:space="preserve">Relação Multivariada entre </w:t>
      </w:r>
      <w:proofErr w:type="spellStart"/>
      <w:r w:rsidRPr="002255A7">
        <w:rPr>
          <w:i/>
          <w:iCs/>
          <w:color w:val="000000"/>
          <w:szCs w:val="24"/>
        </w:rPr>
        <w:t>Actividade</w:t>
      </w:r>
      <w:proofErr w:type="spellEnd"/>
      <w:r w:rsidRPr="002255A7">
        <w:rPr>
          <w:i/>
          <w:iCs/>
          <w:color w:val="000000"/>
          <w:szCs w:val="24"/>
        </w:rPr>
        <w:t xml:space="preserve"> Física Habitual e Aptidão Física. Uma pesquisa em crianças e jovens do sexo feminino, 6º ao 9º ano de escolaridade. </w:t>
      </w:r>
      <w:r w:rsidRPr="002255A7">
        <w:rPr>
          <w:color w:val="000000"/>
          <w:szCs w:val="24"/>
        </w:rPr>
        <w:t>Dissertação de Mestrado da Faculdade de Ciências do Desporto</w:t>
      </w:r>
      <w:r w:rsidR="00D519B9" w:rsidRPr="002255A7">
        <w:rPr>
          <w:color w:val="000000"/>
          <w:szCs w:val="24"/>
        </w:rPr>
        <w:t xml:space="preserve"> do Porto, Porto, Portugal. </w:t>
      </w:r>
    </w:p>
    <w:p w14:paraId="43033D08" w14:textId="68628657" w:rsidR="00CF5ED2" w:rsidRPr="002255A7" w:rsidRDefault="00CF5ED2" w:rsidP="00CF5ED2">
      <w:pPr>
        <w:pStyle w:val="PargrafodaLista"/>
        <w:numPr>
          <w:ilvl w:val="0"/>
          <w:numId w:val="2"/>
        </w:numPr>
        <w:autoSpaceDE w:val="0"/>
        <w:autoSpaceDN w:val="0"/>
        <w:adjustRightInd w:val="0"/>
        <w:jc w:val="both"/>
        <w:rPr>
          <w:color w:val="000000"/>
          <w:szCs w:val="24"/>
          <w:lang w:val="en-US"/>
        </w:rPr>
      </w:pPr>
      <w:r w:rsidRPr="002255A7">
        <w:rPr>
          <w:color w:val="000000"/>
          <w:szCs w:val="24"/>
        </w:rPr>
        <w:t xml:space="preserve">Trigo, M. (2006). </w:t>
      </w:r>
      <w:r w:rsidRPr="002255A7">
        <w:rPr>
          <w:i/>
          <w:iCs/>
          <w:color w:val="000000"/>
          <w:szCs w:val="24"/>
        </w:rPr>
        <w:t xml:space="preserve">Aptidão Física e composição corporal – Estudo em raparigas dos 11 aos 15, praticantes e não praticantes de futsal. </w:t>
      </w:r>
      <w:proofErr w:type="spellStart"/>
      <w:r w:rsidRPr="002255A7">
        <w:rPr>
          <w:color w:val="000000"/>
          <w:szCs w:val="24"/>
          <w:lang w:val="en-US"/>
        </w:rPr>
        <w:t>Tese</w:t>
      </w:r>
      <w:proofErr w:type="spellEnd"/>
      <w:r w:rsidRPr="002255A7">
        <w:rPr>
          <w:color w:val="000000"/>
          <w:szCs w:val="24"/>
          <w:lang w:val="en-US"/>
        </w:rPr>
        <w:t xml:space="preserve"> de </w:t>
      </w:r>
      <w:proofErr w:type="spellStart"/>
      <w:r w:rsidRPr="002255A7">
        <w:rPr>
          <w:color w:val="000000"/>
          <w:szCs w:val="24"/>
          <w:lang w:val="en-US"/>
        </w:rPr>
        <w:t>Mestrado</w:t>
      </w:r>
      <w:proofErr w:type="spellEnd"/>
      <w:r w:rsidRPr="002255A7">
        <w:rPr>
          <w:color w:val="000000"/>
          <w:szCs w:val="24"/>
          <w:lang w:val="en-US"/>
        </w:rPr>
        <w:t>.</w:t>
      </w:r>
      <w:r w:rsidR="000E6C68" w:rsidRPr="002255A7">
        <w:rPr>
          <w:color w:val="000000"/>
          <w:szCs w:val="24"/>
          <w:lang w:val="en-US"/>
        </w:rPr>
        <w:t xml:space="preserve"> </w:t>
      </w:r>
      <w:proofErr w:type="spellStart"/>
      <w:r w:rsidR="000E6C68" w:rsidRPr="002255A7">
        <w:rPr>
          <w:color w:val="000000"/>
          <w:szCs w:val="24"/>
          <w:lang w:val="en-US"/>
        </w:rPr>
        <w:t>Universidade</w:t>
      </w:r>
      <w:proofErr w:type="spellEnd"/>
      <w:r w:rsidR="000E6C68" w:rsidRPr="002255A7">
        <w:rPr>
          <w:color w:val="000000"/>
          <w:szCs w:val="24"/>
          <w:lang w:val="en-US"/>
        </w:rPr>
        <w:t xml:space="preserve"> do Minho, Braga, Portugal.</w:t>
      </w:r>
    </w:p>
    <w:p w14:paraId="2021F613" w14:textId="77777777" w:rsidR="00EF6F68" w:rsidRPr="002255A7" w:rsidRDefault="00EF6F68" w:rsidP="0083391D">
      <w:pPr>
        <w:ind w:firstLine="709"/>
        <w:jc w:val="both"/>
        <w:rPr>
          <w:rFonts w:eastAsia="Calibri"/>
          <w:b/>
          <w:szCs w:val="24"/>
          <w:lang w:val="en-GB" w:eastAsia="en-US"/>
        </w:rPr>
      </w:pPr>
    </w:p>
    <w:p w14:paraId="314185A6" w14:textId="77777777" w:rsidR="00EF6F68" w:rsidRPr="002255A7" w:rsidRDefault="00EF6F68" w:rsidP="0083391D">
      <w:pPr>
        <w:jc w:val="both"/>
        <w:rPr>
          <w:color w:val="000000"/>
          <w:szCs w:val="24"/>
          <w:lang w:val="en-GB"/>
        </w:rPr>
      </w:pPr>
    </w:p>
    <w:p w14:paraId="2B5F2307" w14:textId="77777777" w:rsidR="004824DB" w:rsidRPr="002255A7" w:rsidRDefault="004824DB" w:rsidP="0083391D">
      <w:pPr>
        <w:jc w:val="both"/>
        <w:rPr>
          <w:szCs w:val="24"/>
          <w:lang w:val="en-GB"/>
        </w:rPr>
      </w:pPr>
    </w:p>
    <w:sectPr w:rsidR="004824DB" w:rsidRPr="002255A7" w:rsidSect="0083391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MS">
    <w:altName w:val="Calibri"/>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131B67"/>
    <w:multiLevelType w:val="hybridMultilevel"/>
    <w:tmpl w:val="F85A304A"/>
    <w:lvl w:ilvl="0" w:tplc="610A3E36">
      <w:start w:val="1"/>
      <w:numFmt w:val="decimal"/>
      <w:lvlText w:val="%1."/>
      <w:lvlJc w:val="left"/>
      <w:pPr>
        <w:ind w:left="1069" w:hanging="360"/>
      </w:pPr>
      <w:rPr>
        <w:rFonts w:hint="default"/>
      </w:rPr>
    </w:lvl>
    <w:lvl w:ilvl="1" w:tplc="08160019" w:tentative="1">
      <w:start w:val="1"/>
      <w:numFmt w:val="lowerLetter"/>
      <w:lvlText w:val="%2."/>
      <w:lvlJc w:val="left"/>
      <w:pPr>
        <w:ind w:left="1789" w:hanging="360"/>
      </w:pPr>
    </w:lvl>
    <w:lvl w:ilvl="2" w:tplc="0816001B" w:tentative="1">
      <w:start w:val="1"/>
      <w:numFmt w:val="lowerRoman"/>
      <w:lvlText w:val="%3."/>
      <w:lvlJc w:val="right"/>
      <w:pPr>
        <w:ind w:left="2509" w:hanging="180"/>
      </w:pPr>
    </w:lvl>
    <w:lvl w:ilvl="3" w:tplc="0816000F" w:tentative="1">
      <w:start w:val="1"/>
      <w:numFmt w:val="decimal"/>
      <w:lvlText w:val="%4."/>
      <w:lvlJc w:val="left"/>
      <w:pPr>
        <w:ind w:left="3229" w:hanging="360"/>
      </w:pPr>
    </w:lvl>
    <w:lvl w:ilvl="4" w:tplc="08160019" w:tentative="1">
      <w:start w:val="1"/>
      <w:numFmt w:val="lowerLetter"/>
      <w:lvlText w:val="%5."/>
      <w:lvlJc w:val="left"/>
      <w:pPr>
        <w:ind w:left="3949" w:hanging="360"/>
      </w:pPr>
    </w:lvl>
    <w:lvl w:ilvl="5" w:tplc="0816001B" w:tentative="1">
      <w:start w:val="1"/>
      <w:numFmt w:val="lowerRoman"/>
      <w:lvlText w:val="%6."/>
      <w:lvlJc w:val="right"/>
      <w:pPr>
        <w:ind w:left="4669" w:hanging="180"/>
      </w:pPr>
    </w:lvl>
    <w:lvl w:ilvl="6" w:tplc="0816000F" w:tentative="1">
      <w:start w:val="1"/>
      <w:numFmt w:val="decimal"/>
      <w:lvlText w:val="%7."/>
      <w:lvlJc w:val="left"/>
      <w:pPr>
        <w:ind w:left="5389" w:hanging="360"/>
      </w:pPr>
    </w:lvl>
    <w:lvl w:ilvl="7" w:tplc="08160019" w:tentative="1">
      <w:start w:val="1"/>
      <w:numFmt w:val="lowerLetter"/>
      <w:lvlText w:val="%8."/>
      <w:lvlJc w:val="left"/>
      <w:pPr>
        <w:ind w:left="6109" w:hanging="360"/>
      </w:pPr>
    </w:lvl>
    <w:lvl w:ilvl="8" w:tplc="0816001B" w:tentative="1">
      <w:start w:val="1"/>
      <w:numFmt w:val="lowerRoman"/>
      <w:lvlText w:val="%9."/>
      <w:lvlJc w:val="right"/>
      <w:pPr>
        <w:ind w:left="6829" w:hanging="180"/>
      </w:pPr>
    </w:lvl>
  </w:abstractNum>
  <w:abstractNum w:abstractNumId="1" w15:restartNumberingAfterBreak="0">
    <w:nsid w:val="57DA7F40"/>
    <w:multiLevelType w:val="hybridMultilevel"/>
    <w:tmpl w:val="F4AC297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345669554">
    <w:abstractNumId w:val="1"/>
  </w:num>
  <w:num w:numId="2" w16cid:durableId="15436386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9E48E4"/>
    <w:rsid w:val="00000E67"/>
    <w:rsid w:val="000070BE"/>
    <w:rsid w:val="00007A46"/>
    <w:rsid w:val="000138B6"/>
    <w:rsid w:val="00041790"/>
    <w:rsid w:val="00056FD8"/>
    <w:rsid w:val="00077E45"/>
    <w:rsid w:val="00083F86"/>
    <w:rsid w:val="000E6C68"/>
    <w:rsid w:val="000F390F"/>
    <w:rsid w:val="00116169"/>
    <w:rsid w:val="00135BEB"/>
    <w:rsid w:val="0013748B"/>
    <w:rsid w:val="0017178C"/>
    <w:rsid w:val="00172490"/>
    <w:rsid w:val="00176E0A"/>
    <w:rsid w:val="00187068"/>
    <w:rsid w:val="001E3FC6"/>
    <w:rsid w:val="001E4105"/>
    <w:rsid w:val="001F6AD9"/>
    <w:rsid w:val="00210C44"/>
    <w:rsid w:val="002255A7"/>
    <w:rsid w:val="00257C01"/>
    <w:rsid w:val="002706A6"/>
    <w:rsid w:val="00297EA9"/>
    <w:rsid w:val="002A5B69"/>
    <w:rsid w:val="002B767D"/>
    <w:rsid w:val="002C0F08"/>
    <w:rsid w:val="002C2627"/>
    <w:rsid w:val="002F1381"/>
    <w:rsid w:val="002F1F8B"/>
    <w:rsid w:val="003168C4"/>
    <w:rsid w:val="00322B7E"/>
    <w:rsid w:val="00326ABB"/>
    <w:rsid w:val="003473C9"/>
    <w:rsid w:val="003906EF"/>
    <w:rsid w:val="003950AD"/>
    <w:rsid w:val="003A55ED"/>
    <w:rsid w:val="003B59EC"/>
    <w:rsid w:val="003C10F0"/>
    <w:rsid w:val="003E01B5"/>
    <w:rsid w:val="003E6134"/>
    <w:rsid w:val="00435C64"/>
    <w:rsid w:val="004824DB"/>
    <w:rsid w:val="0049236A"/>
    <w:rsid w:val="00521E52"/>
    <w:rsid w:val="00523233"/>
    <w:rsid w:val="005401F6"/>
    <w:rsid w:val="005426C0"/>
    <w:rsid w:val="005470B5"/>
    <w:rsid w:val="005C0A91"/>
    <w:rsid w:val="005D0FDF"/>
    <w:rsid w:val="005F4508"/>
    <w:rsid w:val="00614391"/>
    <w:rsid w:val="00623318"/>
    <w:rsid w:val="00630B90"/>
    <w:rsid w:val="00630D79"/>
    <w:rsid w:val="00633A91"/>
    <w:rsid w:val="00652D8E"/>
    <w:rsid w:val="006577FC"/>
    <w:rsid w:val="006708FB"/>
    <w:rsid w:val="006A1AC2"/>
    <w:rsid w:val="006C44E1"/>
    <w:rsid w:val="006D0AD0"/>
    <w:rsid w:val="006D498A"/>
    <w:rsid w:val="00727D1F"/>
    <w:rsid w:val="00735DEE"/>
    <w:rsid w:val="007757F3"/>
    <w:rsid w:val="007C5053"/>
    <w:rsid w:val="007E32B4"/>
    <w:rsid w:val="00804E0C"/>
    <w:rsid w:val="0083391D"/>
    <w:rsid w:val="00851166"/>
    <w:rsid w:val="00863586"/>
    <w:rsid w:val="008C44AA"/>
    <w:rsid w:val="008F0A8F"/>
    <w:rsid w:val="008F4D4B"/>
    <w:rsid w:val="00905B53"/>
    <w:rsid w:val="00924711"/>
    <w:rsid w:val="009472F1"/>
    <w:rsid w:val="00996BF9"/>
    <w:rsid w:val="009D4B4A"/>
    <w:rsid w:val="009E27FE"/>
    <w:rsid w:val="009E48E4"/>
    <w:rsid w:val="00A17BE4"/>
    <w:rsid w:val="00A66A85"/>
    <w:rsid w:val="00A75114"/>
    <w:rsid w:val="00AB1EAC"/>
    <w:rsid w:val="00AE4F2F"/>
    <w:rsid w:val="00AF7D46"/>
    <w:rsid w:val="00B31508"/>
    <w:rsid w:val="00B6724B"/>
    <w:rsid w:val="00B67852"/>
    <w:rsid w:val="00BA1889"/>
    <w:rsid w:val="00BA67E8"/>
    <w:rsid w:val="00BC43E6"/>
    <w:rsid w:val="00BC7C7E"/>
    <w:rsid w:val="00BE193F"/>
    <w:rsid w:val="00C10499"/>
    <w:rsid w:val="00C918E4"/>
    <w:rsid w:val="00CB2219"/>
    <w:rsid w:val="00CD06C0"/>
    <w:rsid w:val="00CE60E7"/>
    <w:rsid w:val="00CF0805"/>
    <w:rsid w:val="00CF5ED2"/>
    <w:rsid w:val="00D07C15"/>
    <w:rsid w:val="00D26703"/>
    <w:rsid w:val="00D27337"/>
    <w:rsid w:val="00D519B9"/>
    <w:rsid w:val="00D93531"/>
    <w:rsid w:val="00DD705B"/>
    <w:rsid w:val="00E04469"/>
    <w:rsid w:val="00EA0BBB"/>
    <w:rsid w:val="00EE1821"/>
    <w:rsid w:val="00EF6F68"/>
    <w:rsid w:val="00F27A93"/>
    <w:rsid w:val="00FA15BD"/>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40"/>
    <o:shapelayout v:ext="edit">
      <o:idmap v:ext="edit" data="1"/>
    </o:shapelayout>
  </w:shapeDefaults>
  <w:decimalSymbol w:val=","/>
  <w:listSeparator w:val=";"/>
  <w14:docId w14:val="3A1C4494"/>
  <w15:docId w15:val="{8652932C-665E-4BB2-ADEA-19C4EE1C9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48E4"/>
    <w:pPr>
      <w:spacing w:after="0" w:line="240" w:lineRule="auto"/>
    </w:pPr>
    <w:rPr>
      <w:rFonts w:ascii="Times New Roman" w:eastAsia="Times New Roman" w:hAnsi="Times New Roman" w:cs="Times New Roman"/>
      <w:sz w:val="24"/>
      <w:szCs w:val="20"/>
      <w:lang w:eastAsia="pt-PT"/>
    </w:rPr>
  </w:style>
  <w:style w:type="paragraph" w:styleId="Ttulo2">
    <w:name w:val="heading 2"/>
    <w:basedOn w:val="Normal"/>
    <w:link w:val="Ttulo2Carter"/>
    <w:uiPriority w:val="9"/>
    <w:qFormat/>
    <w:rsid w:val="005470B5"/>
    <w:pPr>
      <w:spacing w:before="100" w:beforeAutospacing="1" w:after="100" w:afterAutospacing="1"/>
      <w:outlineLvl w:val="1"/>
    </w:pPr>
    <w:rPr>
      <w:b/>
      <w:bCs/>
      <w:sz w:val="36"/>
      <w:szCs w:val="3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9E48E4"/>
    <w:pPr>
      <w:autoSpaceDE w:val="0"/>
      <w:autoSpaceDN w:val="0"/>
      <w:adjustRightInd w:val="0"/>
      <w:spacing w:after="0" w:line="240" w:lineRule="auto"/>
    </w:pPr>
    <w:rPr>
      <w:rFonts w:ascii="Arial" w:eastAsia="Calibri" w:hAnsi="Arial" w:cs="Arial"/>
      <w:color w:val="000000"/>
      <w:sz w:val="24"/>
      <w:szCs w:val="24"/>
      <w:lang w:eastAsia="pt-PT"/>
    </w:rPr>
  </w:style>
  <w:style w:type="paragraph" w:styleId="Corpodetexto">
    <w:name w:val="Body Text"/>
    <w:basedOn w:val="Normal"/>
    <w:link w:val="CorpodetextoCarter1"/>
    <w:rsid w:val="00523233"/>
    <w:pPr>
      <w:spacing w:before="120" w:after="120"/>
      <w:jc w:val="both"/>
    </w:pPr>
    <w:rPr>
      <w:rFonts w:ascii="Book Antiqua" w:hAnsi="Book Antiqua"/>
      <w:szCs w:val="24"/>
      <w:lang w:val="pt-BR" w:eastAsia="x-none"/>
    </w:rPr>
  </w:style>
  <w:style w:type="character" w:customStyle="1" w:styleId="CorpodetextoCarter">
    <w:name w:val="Corpo de texto Caráter"/>
    <w:basedOn w:val="Tipodeletrapredefinidodopargrafo"/>
    <w:uiPriority w:val="99"/>
    <w:semiHidden/>
    <w:rsid w:val="00523233"/>
    <w:rPr>
      <w:rFonts w:ascii="Times New Roman" w:eastAsia="Times New Roman" w:hAnsi="Times New Roman" w:cs="Times New Roman"/>
      <w:sz w:val="24"/>
      <w:szCs w:val="20"/>
      <w:lang w:eastAsia="pt-PT"/>
    </w:rPr>
  </w:style>
  <w:style w:type="character" w:customStyle="1" w:styleId="CorpodetextoCarter1">
    <w:name w:val="Corpo de texto Caráter1"/>
    <w:link w:val="Corpodetexto"/>
    <w:rsid w:val="00523233"/>
    <w:rPr>
      <w:rFonts w:ascii="Book Antiqua" w:eastAsia="Times New Roman" w:hAnsi="Book Antiqua" w:cs="Times New Roman"/>
      <w:sz w:val="24"/>
      <w:szCs w:val="24"/>
      <w:lang w:val="pt-BR" w:eastAsia="x-none"/>
    </w:rPr>
  </w:style>
  <w:style w:type="character" w:customStyle="1" w:styleId="CorpodetextoCarcter">
    <w:name w:val="Corpo de texto Carácter"/>
    <w:rsid w:val="00007A46"/>
    <w:rPr>
      <w:rFonts w:ascii="Book Antiqua" w:eastAsia="Times New Roman" w:hAnsi="Book Antiqua" w:cs="Times New Roman"/>
      <w:sz w:val="24"/>
      <w:szCs w:val="24"/>
      <w:lang w:val="pt-BR"/>
    </w:rPr>
  </w:style>
  <w:style w:type="character" w:customStyle="1" w:styleId="jlqj4b">
    <w:name w:val="jlqj4b"/>
    <w:basedOn w:val="Tipodeletrapredefinidodopargrafo"/>
    <w:rsid w:val="001E3FC6"/>
  </w:style>
  <w:style w:type="character" w:customStyle="1" w:styleId="Ttulo2Carter">
    <w:name w:val="Título 2 Caráter"/>
    <w:basedOn w:val="Tipodeletrapredefinidodopargrafo"/>
    <w:link w:val="Ttulo2"/>
    <w:uiPriority w:val="9"/>
    <w:rsid w:val="005470B5"/>
    <w:rPr>
      <w:rFonts w:ascii="Times New Roman" w:eastAsia="Times New Roman" w:hAnsi="Times New Roman" w:cs="Times New Roman"/>
      <w:b/>
      <w:bCs/>
      <w:sz w:val="36"/>
      <w:szCs w:val="36"/>
      <w:lang w:eastAsia="pt-PT"/>
    </w:rPr>
  </w:style>
  <w:style w:type="character" w:customStyle="1" w:styleId="ztplmc">
    <w:name w:val="ztplmc"/>
    <w:basedOn w:val="Tipodeletrapredefinidodopargrafo"/>
    <w:rsid w:val="005470B5"/>
  </w:style>
  <w:style w:type="character" w:customStyle="1" w:styleId="viiyi">
    <w:name w:val="viiyi"/>
    <w:basedOn w:val="Tipodeletrapredefinidodopargrafo"/>
    <w:rsid w:val="005470B5"/>
  </w:style>
  <w:style w:type="character" w:customStyle="1" w:styleId="q4iawc">
    <w:name w:val="q4iawc"/>
    <w:basedOn w:val="Tipodeletrapredefinidodopargrafo"/>
    <w:rsid w:val="003950AD"/>
  </w:style>
  <w:style w:type="paragraph" w:styleId="PargrafodaLista">
    <w:name w:val="List Paragraph"/>
    <w:basedOn w:val="Normal"/>
    <w:uiPriority w:val="34"/>
    <w:qFormat/>
    <w:rsid w:val="00BA67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8179283">
      <w:bodyDiv w:val="1"/>
      <w:marLeft w:val="0"/>
      <w:marRight w:val="0"/>
      <w:marTop w:val="0"/>
      <w:marBottom w:val="0"/>
      <w:divBdr>
        <w:top w:val="none" w:sz="0" w:space="0" w:color="auto"/>
        <w:left w:val="none" w:sz="0" w:space="0" w:color="auto"/>
        <w:bottom w:val="none" w:sz="0" w:space="0" w:color="auto"/>
        <w:right w:val="none" w:sz="0" w:space="0" w:color="auto"/>
      </w:divBdr>
      <w:divsChild>
        <w:div w:id="795834399">
          <w:marLeft w:val="0"/>
          <w:marRight w:val="0"/>
          <w:marTop w:val="0"/>
          <w:marBottom w:val="0"/>
          <w:divBdr>
            <w:top w:val="none" w:sz="0" w:space="0" w:color="auto"/>
            <w:left w:val="none" w:sz="0" w:space="0" w:color="auto"/>
            <w:bottom w:val="none" w:sz="0" w:space="0" w:color="auto"/>
            <w:right w:val="none" w:sz="0" w:space="0" w:color="auto"/>
          </w:divBdr>
          <w:divsChild>
            <w:div w:id="632056630">
              <w:marLeft w:val="0"/>
              <w:marRight w:val="0"/>
              <w:marTop w:val="0"/>
              <w:marBottom w:val="0"/>
              <w:divBdr>
                <w:top w:val="none" w:sz="0" w:space="0" w:color="auto"/>
                <w:left w:val="none" w:sz="0" w:space="0" w:color="auto"/>
                <w:bottom w:val="none" w:sz="0" w:space="0" w:color="auto"/>
                <w:right w:val="none" w:sz="0" w:space="0" w:color="auto"/>
              </w:divBdr>
              <w:divsChild>
                <w:div w:id="1166748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8330644">
          <w:marLeft w:val="0"/>
          <w:marRight w:val="0"/>
          <w:marTop w:val="10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chart" Target="charts/chart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Livro3"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vro3"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vro3"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vro3"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vro3"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amue\Desktop\Meus%20documentos\Publicacoes%20Indexadas\Artigos\JULIO\2022\Disserta&#231;&#227;o%20mestrado%20Pedro%20Mota%20(2).doc"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550549852154692E-4"/>
          <c:y val="4.7462817147856756E-4"/>
          <c:w val="0.92956124234470694"/>
          <c:h val="0.82241141732283463"/>
        </c:manualLayout>
      </c:layout>
      <c:lineChart>
        <c:grouping val="standard"/>
        <c:varyColors val="1"/>
        <c:ser>
          <c:idx val="0"/>
          <c:order val="0"/>
          <c:tx>
            <c:strRef>
              <c:f>Folha1!$B$2</c:f>
              <c:strCache>
                <c:ptCount val="1"/>
                <c:pt idx="0">
                  <c:v>G. treino</c:v>
                </c:pt>
              </c:strCache>
            </c:strRef>
          </c:tx>
          <c:marker>
            <c:symbol val="none"/>
          </c:marker>
          <c:errBars>
            <c:errDir val="y"/>
            <c:errBarType val="both"/>
            <c:errValType val="stdErr"/>
            <c:noEndCap val="0"/>
          </c:errBars>
          <c:cat>
            <c:strRef>
              <c:f>Folha1!$A$30:$A$34</c:f>
              <c:strCache>
                <c:ptCount val="5"/>
                <c:pt idx="0">
                  <c:v>Vai e Vem</c:v>
                </c:pt>
                <c:pt idx="1">
                  <c:v>Abdominais</c:v>
                </c:pt>
                <c:pt idx="2">
                  <c:v>S, braços modificado</c:v>
                </c:pt>
                <c:pt idx="3">
                  <c:v>Senta e alcança (D)</c:v>
                </c:pt>
                <c:pt idx="4">
                  <c:v>Senta e alcança (E)</c:v>
                </c:pt>
              </c:strCache>
            </c:strRef>
          </c:cat>
          <c:val>
            <c:numRef>
              <c:f>Folha1!$B$30:$B$34</c:f>
              <c:numCache>
                <c:formatCode>General</c:formatCode>
                <c:ptCount val="5"/>
                <c:pt idx="0">
                  <c:v>42.5</c:v>
                </c:pt>
                <c:pt idx="1">
                  <c:v>45.5</c:v>
                </c:pt>
                <c:pt idx="2">
                  <c:v>12.67</c:v>
                </c:pt>
                <c:pt idx="3">
                  <c:v>26.830000000000005</c:v>
                </c:pt>
                <c:pt idx="4">
                  <c:v>26.17</c:v>
                </c:pt>
              </c:numCache>
            </c:numRef>
          </c:val>
          <c:smooth val="1"/>
          <c:extLst>
            <c:ext xmlns:c16="http://schemas.microsoft.com/office/drawing/2014/chart" uri="{C3380CC4-5D6E-409C-BE32-E72D297353CC}">
              <c16:uniqueId val="{00000000-E65A-480E-B628-1AFB8A759524}"/>
            </c:ext>
          </c:extLst>
        </c:ser>
        <c:ser>
          <c:idx val="1"/>
          <c:order val="1"/>
          <c:tx>
            <c:strRef>
              <c:f>Folha1!$C$2</c:f>
              <c:strCache>
                <c:ptCount val="1"/>
                <c:pt idx="0">
                  <c:v>G. Comparação</c:v>
                </c:pt>
              </c:strCache>
            </c:strRef>
          </c:tx>
          <c:marker>
            <c:symbol val="none"/>
          </c:marker>
          <c:errBars>
            <c:errDir val="y"/>
            <c:errBarType val="both"/>
            <c:errValType val="stdErr"/>
            <c:noEndCap val="0"/>
          </c:errBars>
          <c:cat>
            <c:strRef>
              <c:f>Folha1!$A$30:$A$34</c:f>
              <c:strCache>
                <c:ptCount val="5"/>
                <c:pt idx="0">
                  <c:v>Vai e Vem</c:v>
                </c:pt>
                <c:pt idx="1">
                  <c:v>Abdominais</c:v>
                </c:pt>
                <c:pt idx="2">
                  <c:v>S, braços modificado</c:v>
                </c:pt>
                <c:pt idx="3">
                  <c:v>Senta e alcança (D)</c:v>
                </c:pt>
                <c:pt idx="4">
                  <c:v>Senta e alcança (E)</c:v>
                </c:pt>
              </c:strCache>
            </c:strRef>
          </c:cat>
          <c:val>
            <c:numRef>
              <c:f>Folha1!$C$30:$C$34</c:f>
              <c:numCache>
                <c:formatCode>General</c:formatCode>
                <c:ptCount val="5"/>
                <c:pt idx="0">
                  <c:v>28.330000000000005</c:v>
                </c:pt>
                <c:pt idx="1">
                  <c:v>26</c:v>
                </c:pt>
                <c:pt idx="2">
                  <c:v>5.5</c:v>
                </c:pt>
                <c:pt idx="3">
                  <c:v>23.830000000000005</c:v>
                </c:pt>
                <c:pt idx="4">
                  <c:v>23.5</c:v>
                </c:pt>
              </c:numCache>
            </c:numRef>
          </c:val>
          <c:smooth val="1"/>
          <c:extLst>
            <c:ext xmlns:c16="http://schemas.microsoft.com/office/drawing/2014/chart" uri="{C3380CC4-5D6E-409C-BE32-E72D297353CC}">
              <c16:uniqueId val="{00000001-E65A-480E-B628-1AFB8A759524}"/>
            </c:ext>
          </c:extLst>
        </c:ser>
        <c:dLbls>
          <c:showLegendKey val="0"/>
          <c:showVal val="0"/>
          <c:showCatName val="0"/>
          <c:showSerName val="0"/>
          <c:showPercent val="0"/>
          <c:showBubbleSize val="0"/>
        </c:dLbls>
        <c:smooth val="0"/>
        <c:axId val="79925632"/>
        <c:axId val="79927168"/>
      </c:lineChart>
      <c:catAx>
        <c:axId val="79925632"/>
        <c:scaling>
          <c:orientation val="minMax"/>
        </c:scaling>
        <c:delete val="1"/>
        <c:axPos val="b"/>
        <c:numFmt formatCode="General" sourceLinked="0"/>
        <c:majorTickMark val="out"/>
        <c:minorTickMark val="cross"/>
        <c:tickLblPos val="nextTo"/>
        <c:crossAx val="79927168"/>
        <c:crosses val="autoZero"/>
        <c:auto val="1"/>
        <c:lblAlgn val="ctr"/>
        <c:lblOffset val="100"/>
        <c:noMultiLvlLbl val="1"/>
      </c:catAx>
      <c:valAx>
        <c:axId val="79927168"/>
        <c:scaling>
          <c:orientation val="minMax"/>
        </c:scaling>
        <c:delete val="0"/>
        <c:axPos val="l"/>
        <c:numFmt formatCode="#,##0.0" sourceLinked="0"/>
        <c:majorTickMark val="out"/>
        <c:minorTickMark val="cross"/>
        <c:tickLblPos val="nextTo"/>
        <c:crossAx val="79925632"/>
        <c:crosses val="autoZero"/>
        <c:crossBetween val="between"/>
      </c:valAx>
    </c:plotArea>
    <c:legend>
      <c:legendPos val="b"/>
      <c:overlay val="0"/>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099518810148951E-2"/>
          <c:y val="2.8252405949256338E-2"/>
          <c:w val="0.92956124234470694"/>
          <c:h val="0.82241141732283463"/>
        </c:manualLayout>
      </c:layout>
      <c:lineChart>
        <c:grouping val="standard"/>
        <c:varyColors val="1"/>
        <c:ser>
          <c:idx val="0"/>
          <c:order val="0"/>
          <c:tx>
            <c:strRef>
              <c:f>Folha1!$B$2</c:f>
              <c:strCache>
                <c:ptCount val="1"/>
                <c:pt idx="0">
                  <c:v>G. treino</c:v>
                </c:pt>
              </c:strCache>
            </c:strRef>
          </c:tx>
          <c:marker>
            <c:symbol val="none"/>
          </c:marker>
          <c:errBars>
            <c:errDir val="y"/>
            <c:errBarType val="both"/>
            <c:errValType val="stdErr"/>
            <c:noEndCap val="0"/>
          </c:errBars>
          <c:cat>
            <c:strRef>
              <c:f>Folha1!$A$43:$A$47</c:f>
              <c:strCache>
                <c:ptCount val="5"/>
                <c:pt idx="0">
                  <c:v>Vai e Vem</c:v>
                </c:pt>
                <c:pt idx="1">
                  <c:v>Abdominais</c:v>
                </c:pt>
                <c:pt idx="2">
                  <c:v>S, braços modificado</c:v>
                </c:pt>
                <c:pt idx="3">
                  <c:v>Senta e alcança (D)</c:v>
                </c:pt>
                <c:pt idx="4">
                  <c:v>Senta e alcança (E)</c:v>
                </c:pt>
              </c:strCache>
            </c:strRef>
          </c:cat>
          <c:val>
            <c:numRef>
              <c:f>Folha1!$B$43:$B$47</c:f>
              <c:numCache>
                <c:formatCode>General</c:formatCode>
                <c:ptCount val="5"/>
                <c:pt idx="0">
                  <c:v>47.3</c:v>
                </c:pt>
                <c:pt idx="1">
                  <c:v>50.9</c:v>
                </c:pt>
                <c:pt idx="2">
                  <c:v>13.7</c:v>
                </c:pt>
                <c:pt idx="3">
                  <c:v>16.899999999999999</c:v>
                </c:pt>
                <c:pt idx="4">
                  <c:v>15.8</c:v>
                </c:pt>
              </c:numCache>
            </c:numRef>
          </c:val>
          <c:smooth val="1"/>
          <c:extLst>
            <c:ext xmlns:c16="http://schemas.microsoft.com/office/drawing/2014/chart" uri="{C3380CC4-5D6E-409C-BE32-E72D297353CC}">
              <c16:uniqueId val="{00000000-B350-4345-A96E-78CAFD485AF7}"/>
            </c:ext>
          </c:extLst>
        </c:ser>
        <c:ser>
          <c:idx val="1"/>
          <c:order val="1"/>
          <c:tx>
            <c:strRef>
              <c:f>Folha1!$C$2</c:f>
              <c:strCache>
                <c:ptCount val="1"/>
                <c:pt idx="0">
                  <c:v>G. Comparação</c:v>
                </c:pt>
              </c:strCache>
            </c:strRef>
          </c:tx>
          <c:marker>
            <c:symbol val="none"/>
          </c:marker>
          <c:errBars>
            <c:errDir val="y"/>
            <c:errBarType val="both"/>
            <c:errValType val="stdErr"/>
            <c:noEndCap val="0"/>
          </c:errBars>
          <c:cat>
            <c:strRef>
              <c:f>Folha1!$A$43:$A$47</c:f>
              <c:strCache>
                <c:ptCount val="5"/>
                <c:pt idx="0">
                  <c:v>Vai e Vem</c:v>
                </c:pt>
                <c:pt idx="1">
                  <c:v>Abdominais</c:v>
                </c:pt>
                <c:pt idx="2">
                  <c:v>S, braços modificado</c:v>
                </c:pt>
                <c:pt idx="3">
                  <c:v>Senta e alcança (D)</c:v>
                </c:pt>
                <c:pt idx="4">
                  <c:v>Senta e alcança (E)</c:v>
                </c:pt>
              </c:strCache>
            </c:strRef>
          </c:cat>
          <c:val>
            <c:numRef>
              <c:f>Folha1!$C$43:$C$47</c:f>
              <c:numCache>
                <c:formatCode>General</c:formatCode>
                <c:ptCount val="5"/>
                <c:pt idx="0">
                  <c:v>33</c:v>
                </c:pt>
                <c:pt idx="1">
                  <c:v>33.5</c:v>
                </c:pt>
                <c:pt idx="2">
                  <c:v>7.4</c:v>
                </c:pt>
                <c:pt idx="3">
                  <c:v>17.899999999999999</c:v>
                </c:pt>
                <c:pt idx="4">
                  <c:v>16.600000000000001</c:v>
                </c:pt>
              </c:numCache>
            </c:numRef>
          </c:val>
          <c:smooth val="1"/>
          <c:extLst>
            <c:ext xmlns:c16="http://schemas.microsoft.com/office/drawing/2014/chart" uri="{C3380CC4-5D6E-409C-BE32-E72D297353CC}">
              <c16:uniqueId val="{00000001-B350-4345-A96E-78CAFD485AF7}"/>
            </c:ext>
          </c:extLst>
        </c:ser>
        <c:dLbls>
          <c:showLegendKey val="0"/>
          <c:showVal val="0"/>
          <c:showCatName val="0"/>
          <c:showSerName val="0"/>
          <c:showPercent val="0"/>
          <c:showBubbleSize val="0"/>
        </c:dLbls>
        <c:smooth val="0"/>
        <c:axId val="80828288"/>
        <c:axId val="80829824"/>
      </c:lineChart>
      <c:catAx>
        <c:axId val="80828288"/>
        <c:scaling>
          <c:orientation val="minMax"/>
        </c:scaling>
        <c:delete val="1"/>
        <c:axPos val="b"/>
        <c:numFmt formatCode="General" sourceLinked="0"/>
        <c:majorTickMark val="out"/>
        <c:minorTickMark val="cross"/>
        <c:tickLblPos val="nextTo"/>
        <c:crossAx val="80829824"/>
        <c:crosses val="autoZero"/>
        <c:auto val="1"/>
        <c:lblAlgn val="ctr"/>
        <c:lblOffset val="100"/>
        <c:noMultiLvlLbl val="1"/>
      </c:catAx>
      <c:valAx>
        <c:axId val="80829824"/>
        <c:scaling>
          <c:orientation val="minMax"/>
        </c:scaling>
        <c:delete val="0"/>
        <c:axPos val="l"/>
        <c:numFmt formatCode="#,##0.0" sourceLinked="0"/>
        <c:majorTickMark val="out"/>
        <c:minorTickMark val="cross"/>
        <c:tickLblPos val="nextTo"/>
        <c:crossAx val="80828288"/>
        <c:crosses val="autoZero"/>
        <c:crossBetween val="between"/>
      </c:valAx>
    </c:plotArea>
    <c:legend>
      <c:legendPos val="r"/>
      <c:layout>
        <c:manualLayout>
          <c:xMode val="edge"/>
          <c:yMode val="edge"/>
          <c:x val="0.625146804835924"/>
          <c:y val="4.830775390364371E-2"/>
          <c:w val="0.32303972366148531"/>
          <c:h val="0.18022065038480359"/>
        </c:manualLayout>
      </c:layout>
      <c:overlay val="1"/>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099518810148978E-2"/>
          <c:y val="2.8252405949256338E-2"/>
          <c:w val="0.92956124234470694"/>
          <c:h val="0.82241141732283463"/>
        </c:manualLayout>
      </c:layout>
      <c:lineChart>
        <c:grouping val="standard"/>
        <c:varyColors val="1"/>
        <c:ser>
          <c:idx val="0"/>
          <c:order val="0"/>
          <c:tx>
            <c:strRef>
              <c:f>Folha1!$B$59</c:f>
              <c:strCache>
                <c:ptCount val="1"/>
                <c:pt idx="0">
                  <c:v>Inicial</c:v>
                </c:pt>
              </c:strCache>
            </c:strRef>
          </c:tx>
          <c:marker>
            <c:symbol val="none"/>
          </c:marker>
          <c:errBars>
            <c:errDir val="y"/>
            <c:errBarType val="both"/>
            <c:errValType val="stdErr"/>
            <c:noEndCap val="0"/>
          </c:errBars>
          <c:cat>
            <c:strRef>
              <c:f>Folha1!$A$60:$A$64</c:f>
              <c:strCache>
                <c:ptCount val="5"/>
                <c:pt idx="0">
                  <c:v>Vai e Vem</c:v>
                </c:pt>
                <c:pt idx="1">
                  <c:v>Abdominais</c:v>
                </c:pt>
                <c:pt idx="2">
                  <c:v>S, braços modificado</c:v>
                </c:pt>
                <c:pt idx="3">
                  <c:v>Senta e alcança (D)</c:v>
                </c:pt>
                <c:pt idx="4">
                  <c:v>Senta e alcança (E)</c:v>
                </c:pt>
              </c:strCache>
            </c:strRef>
          </c:cat>
          <c:val>
            <c:numRef>
              <c:f>Folha1!$B$60:$B$64</c:f>
              <c:numCache>
                <c:formatCode>General</c:formatCode>
                <c:ptCount val="5"/>
                <c:pt idx="0">
                  <c:v>30</c:v>
                </c:pt>
                <c:pt idx="1">
                  <c:v>37.67</c:v>
                </c:pt>
                <c:pt idx="2">
                  <c:v>9.5</c:v>
                </c:pt>
                <c:pt idx="3">
                  <c:v>23.67</c:v>
                </c:pt>
                <c:pt idx="4">
                  <c:v>23.17</c:v>
                </c:pt>
              </c:numCache>
            </c:numRef>
          </c:val>
          <c:smooth val="1"/>
          <c:extLst>
            <c:ext xmlns:c16="http://schemas.microsoft.com/office/drawing/2014/chart" uri="{C3380CC4-5D6E-409C-BE32-E72D297353CC}">
              <c16:uniqueId val="{00000000-FF9B-4E08-B1DD-FBAB89B9A1A6}"/>
            </c:ext>
          </c:extLst>
        </c:ser>
        <c:ser>
          <c:idx val="1"/>
          <c:order val="1"/>
          <c:tx>
            <c:strRef>
              <c:f>Folha1!$C$59</c:f>
              <c:strCache>
                <c:ptCount val="1"/>
                <c:pt idx="0">
                  <c:v>Final</c:v>
                </c:pt>
              </c:strCache>
            </c:strRef>
          </c:tx>
          <c:marker>
            <c:symbol val="none"/>
          </c:marker>
          <c:errBars>
            <c:errDir val="y"/>
            <c:errBarType val="both"/>
            <c:errValType val="stdErr"/>
            <c:noEndCap val="0"/>
          </c:errBars>
          <c:cat>
            <c:strRef>
              <c:f>Folha1!$A$60:$A$64</c:f>
              <c:strCache>
                <c:ptCount val="5"/>
                <c:pt idx="0">
                  <c:v>Vai e Vem</c:v>
                </c:pt>
                <c:pt idx="1">
                  <c:v>Abdominais</c:v>
                </c:pt>
                <c:pt idx="2">
                  <c:v>S, braços modificado</c:v>
                </c:pt>
                <c:pt idx="3">
                  <c:v>Senta e alcança (D)</c:v>
                </c:pt>
                <c:pt idx="4">
                  <c:v>Senta e alcança (E)</c:v>
                </c:pt>
              </c:strCache>
            </c:strRef>
          </c:cat>
          <c:val>
            <c:numRef>
              <c:f>Folha1!$C$60:$C$64</c:f>
              <c:numCache>
                <c:formatCode>General</c:formatCode>
                <c:ptCount val="5"/>
                <c:pt idx="0">
                  <c:v>42.5</c:v>
                </c:pt>
                <c:pt idx="1">
                  <c:v>45.5</c:v>
                </c:pt>
                <c:pt idx="2">
                  <c:v>12.67</c:v>
                </c:pt>
                <c:pt idx="3">
                  <c:v>26.830000000000005</c:v>
                </c:pt>
                <c:pt idx="4">
                  <c:v>26.17</c:v>
                </c:pt>
              </c:numCache>
            </c:numRef>
          </c:val>
          <c:smooth val="1"/>
          <c:extLst>
            <c:ext xmlns:c16="http://schemas.microsoft.com/office/drawing/2014/chart" uri="{C3380CC4-5D6E-409C-BE32-E72D297353CC}">
              <c16:uniqueId val="{00000001-FF9B-4E08-B1DD-FBAB89B9A1A6}"/>
            </c:ext>
          </c:extLst>
        </c:ser>
        <c:dLbls>
          <c:showLegendKey val="0"/>
          <c:showVal val="0"/>
          <c:showCatName val="0"/>
          <c:showSerName val="0"/>
          <c:showPercent val="0"/>
          <c:showBubbleSize val="0"/>
        </c:dLbls>
        <c:smooth val="0"/>
        <c:axId val="83891712"/>
        <c:axId val="83893248"/>
      </c:lineChart>
      <c:catAx>
        <c:axId val="83891712"/>
        <c:scaling>
          <c:orientation val="minMax"/>
        </c:scaling>
        <c:delete val="1"/>
        <c:axPos val="b"/>
        <c:numFmt formatCode="General" sourceLinked="0"/>
        <c:majorTickMark val="out"/>
        <c:minorTickMark val="cross"/>
        <c:tickLblPos val="nextTo"/>
        <c:crossAx val="83893248"/>
        <c:crosses val="autoZero"/>
        <c:auto val="1"/>
        <c:lblAlgn val="ctr"/>
        <c:lblOffset val="100"/>
        <c:noMultiLvlLbl val="1"/>
      </c:catAx>
      <c:valAx>
        <c:axId val="83893248"/>
        <c:scaling>
          <c:orientation val="minMax"/>
        </c:scaling>
        <c:delete val="0"/>
        <c:axPos val="l"/>
        <c:numFmt formatCode="#,##0.0" sourceLinked="0"/>
        <c:majorTickMark val="out"/>
        <c:minorTickMark val="cross"/>
        <c:tickLblPos val="nextTo"/>
        <c:crossAx val="83891712"/>
        <c:crosses val="autoZero"/>
        <c:crossBetween val="between"/>
      </c:valAx>
    </c:plotArea>
    <c:legend>
      <c:legendPos val="r"/>
      <c:layout>
        <c:manualLayout>
          <c:xMode val="edge"/>
          <c:yMode val="edge"/>
          <c:x val="0.670051813471507"/>
          <c:y val="4.8307753903643731E-2"/>
          <c:w val="0.27813471502590681"/>
          <c:h val="0.18022065038480359"/>
        </c:manualLayout>
      </c:layout>
      <c:overlay val="1"/>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099518810148999E-2"/>
          <c:y val="2.8252405949256338E-2"/>
          <c:w val="0.92956124234470694"/>
          <c:h val="0.82241141732283463"/>
        </c:manualLayout>
      </c:layout>
      <c:lineChart>
        <c:grouping val="standard"/>
        <c:varyColors val="1"/>
        <c:ser>
          <c:idx val="0"/>
          <c:order val="0"/>
          <c:tx>
            <c:strRef>
              <c:f>Folha1!$B$59</c:f>
              <c:strCache>
                <c:ptCount val="1"/>
                <c:pt idx="0">
                  <c:v>Inicial</c:v>
                </c:pt>
              </c:strCache>
            </c:strRef>
          </c:tx>
          <c:marker>
            <c:symbol val="none"/>
          </c:marker>
          <c:errBars>
            <c:errDir val="y"/>
            <c:errBarType val="both"/>
            <c:errValType val="stdErr"/>
            <c:noEndCap val="0"/>
          </c:errBars>
          <c:cat>
            <c:strRef>
              <c:f>Folha1!$A$75:$A$79</c:f>
              <c:strCache>
                <c:ptCount val="5"/>
                <c:pt idx="0">
                  <c:v>Vai e Vem</c:v>
                </c:pt>
                <c:pt idx="1">
                  <c:v>Abdominais</c:v>
                </c:pt>
                <c:pt idx="2">
                  <c:v>S, braços modificado</c:v>
                </c:pt>
                <c:pt idx="3">
                  <c:v>Senta e alcança (D)</c:v>
                </c:pt>
                <c:pt idx="4">
                  <c:v>Senta e alcança (E)</c:v>
                </c:pt>
              </c:strCache>
            </c:strRef>
          </c:cat>
          <c:val>
            <c:numRef>
              <c:f>Folha1!$B$75:$B$79</c:f>
              <c:numCache>
                <c:formatCode>General</c:formatCode>
                <c:ptCount val="5"/>
                <c:pt idx="0">
                  <c:v>32.1</c:v>
                </c:pt>
                <c:pt idx="1">
                  <c:v>44.6</c:v>
                </c:pt>
                <c:pt idx="2">
                  <c:v>10.4</c:v>
                </c:pt>
                <c:pt idx="3">
                  <c:v>14.5</c:v>
                </c:pt>
                <c:pt idx="4">
                  <c:v>15</c:v>
                </c:pt>
              </c:numCache>
            </c:numRef>
          </c:val>
          <c:smooth val="1"/>
          <c:extLst>
            <c:ext xmlns:c16="http://schemas.microsoft.com/office/drawing/2014/chart" uri="{C3380CC4-5D6E-409C-BE32-E72D297353CC}">
              <c16:uniqueId val="{00000000-ED43-4608-BE3D-80C0B14ED262}"/>
            </c:ext>
          </c:extLst>
        </c:ser>
        <c:ser>
          <c:idx val="1"/>
          <c:order val="1"/>
          <c:tx>
            <c:strRef>
              <c:f>Folha1!$C$59</c:f>
              <c:strCache>
                <c:ptCount val="1"/>
                <c:pt idx="0">
                  <c:v>Final</c:v>
                </c:pt>
              </c:strCache>
            </c:strRef>
          </c:tx>
          <c:marker>
            <c:symbol val="none"/>
          </c:marker>
          <c:errBars>
            <c:errDir val="y"/>
            <c:errBarType val="both"/>
            <c:errValType val="stdErr"/>
            <c:noEndCap val="0"/>
          </c:errBars>
          <c:cat>
            <c:strRef>
              <c:f>Folha1!$A$75:$A$79</c:f>
              <c:strCache>
                <c:ptCount val="5"/>
                <c:pt idx="0">
                  <c:v>Vai e Vem</c:v>
                </c:pt>
                <c:pt idx="1">
                  <c:v>Abdominais</c:v>
                </c:pt>
                <c:pt idx="2">
                  <c:v>S, braços modificado</c:v>
                </c:pt>
                <c:pt idx="3">
                  <c:v>Senta e alcança (D)</c:v>
                </c:pt>
                <c:pt idx="4">
                  <c:v>Senta e alcança (E)</c:v>
                </c:pt>
              </c:strCache>
            </c:strRef>
          </c:cat>
          <c:val>
            <c:numRef>
              <c:f>Folha1!$C$75:$C$79</c:f>
              <c:numCache>
                <c:formatCode>General</c:formatCode>
                <c:ptCount val="5"/>
                <c:pt idx="0">
                  <c:v>47.3</c:v>
                </c:pt>
                <c:pt idx="1">
                  <c:v>50.9</c:v>
                </c:pt>
                <c:pt idx="2">
                  <c:v>13.7</c:v>
                </c:pt>
                <c:pt idx="3">
                  <c:v>16.899999999999999</c:v>
                </c:pt>
                <c:pt idx="4">
                  <c:v>15.8</c:v>
                </c:pt>
              </c:numCache>
            </c:numRef>
          </c:val>
          <c:smooth val="1"/>
          <c:extLst>
            <c:ext xmlns:c16="http://schemas.microsoft.com/office/drawing/2014/chart" uri="{C3380CC4-5D6E-409C-BE32-E72D297353CC}">
              <c16:uniqueId val="{00000001-ED43-4608-BE3D-80C0B14ED262}"/>
            </c:ext>
          </c:extLst>
        </c:ser>
        <c:dLbls>
          <c:showLegendKey val="0"/>
          <c:showVal val="0"/>
          <c:showCatName val="0"/>
          <c:showSerName val="0"/>
          <c:showPercent val="0"/>
          <c:showBubbleSize val="0"/>
        </c:dLbls>
        <c:smooth val="0"/>
        <c:axId val="83909632"/>
        <c:axId val="83915520"/>
      </c:lineChart>
      <c:catAx>
        <c:axId val="83909632"/>
        <c:scaling>
          <c:orientation val="minMax"/>
        </c:scaling>
        <c:delete val="1"/>
        <c:axPos val="b"/>
        <c:numFmt formatCode="General" sourceLinked="0"/>
        <c:majorTickMark val="out"/>
        <c:minorTickMark val="cross"/>
        <c:tickLblPos val="nextTo"/>
        <c:crossAx val="83915520"/>
        <c:crosses val="autoZero"/>
        <c:auto val="1"/>
        <c:lblAlgn val="ctr"/>
        <c:lblOffset val="100"/>
        <c:noMultiLvlLbl val="1"/>
      </c:catAx>
      <c:valAx>
        <c:axId val="83915520"/>
        <c:scaling>
          <c:orientation val="minMax"/>
        </c:scaling>
        <c:delete val="0"/>
        <c:axPos val="l"/>
        <c:numFmt formatCode="#,##0.0" sourceLinked="0"/>
        <c:majorTickMark val="out"/>
        <c:minorTickMark val="cross"/>
        <c:tickLblPos val="nextTo"/>
        <c:crossAx val="83909632"/>
        <c:crosses val="autoZero"/>
        <c:crossBetween val="between"/>
      </c:valAx>
    </c:plotArea>
    <c:legend>
      <c:legendPos val="r"/>
      <c:layout>
        <c:manualLayout>
          <c:xMode val="edge"/>
          <c:yMode val="edge"/>
          <c:x val="0.67005181347150766"/>
          <c:y val="4.8307753903643773E-2"/>
          <c:w val="0.27813471502590681"/>
          <c:h val="0.18022065038480359"/>
        </c:manualLayout>
      </c:layout>
      <c:overlay val="1"/>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099518810149013E-2"/>
          <c:y val="2.8252405949256338E-2"/>
          <c:w val="0.92956124234470694"/>
          <c:h val="0.82241141732283463"/>
        </c:manualLayout>
      </c:layout>
      <c:lineChart>
        <c:grouping val="standard"/>
        <c:varyColors val="1"/>
        <c:ser>
          <c:idx val="0"/>
          <c:order val="0"/>
          <c:tx>
            <c:strRef>
              <c:f>Folha1!$B$59</c:f>
              <c:strCache>
                <c:ptCount val="1"/>
                <c:pt idx="0">
                  <c:v>Inicial</c:v>
                </c:pt>
              </c:strCache>
            </c:strRef>
          </c:tx>
          <c:marker>
            <c:symbol val="none"/>
          </c:marker>
          <c:errBars>
            <c:errDir val="y"/>
            <c:errBarType val="both"/>
            <c:errValType val="stdErr"/>
            <c:noEndCap val="0"/>
          </c:errBars>
          <c:cat>
            <c:strRef>
              <c:f>Folha1!$A$88:$A$92</c:f>
              <c:strCache>
                <c:ptCount val="5"/>
                <c:pt idx="0">
                  <c:v>Vai e Vem</c:v>
                </c:pt>
                <c:pt idx="1">
                  <c:v>Abdominais</c:v>
                </c:pt>
                <c:pt idx="2">
                  <c:v>S, braços modificado</c:v>
                </c:pt>
                <c:pt idx="3">
                  <c:v>Senta e alcança (D)</c:v>
                </c:pt>
                <c:pt idx="4">
                  <c:v>Senta e alcança (E)</c:v>
                </c:pt>
              </c:strCache>
            </c:strRef>
          </c:cat>
          <c:val>
            <c:numRef>
              <c:f>Folha1!$B$88:$B$92</c:f>
              <c:numCache>
                <c:formatCode>General</c:formatCode>
                <c:ptCount val="5"/>
                <c:pt idx="0">
                  <c:v>29</c:v>
                </c:pt>
                <c:pt idx="1">
                  <c:v>28.17</c:v>
                </c:pt>
                <c:pt idx="2">
                  <c:v>6.5</c:v>
                </c:pt>
                <c:pt idx="3">
                  <c:v>23.17</c:v>
                </c:pt>
                <c:pt idx="4">
                  <c:v>23.17</c:v>
                </c:pt>
              </c:numCache>
            </c:numRef>
          </c:val>
          <c:smooth val="1"/>
          <c:extLst>
            <c:ext xmlns:c16="http://schemas.microsoft.com/office/drawing/2014/chart" uri="{C3380CC4-5D6E-409C-BE32-E72D297353CC}">
              <c16:uniqueId val="{00000000-A8F8-4B26-902D-8B3FB80BC4DE}"/>
            </c:ext>
          </c:extLst>
        </c:ser>
        <c:ser>
          <c:idx val="1"/>
          <c:order val="1"/>
          <c:tx>
            <c:strRef>
              <c:f>Folha1!$C$59</c:f>
              <c:strCache>
                <c:ptCount val="1"/>
                <c:pt idx="0">
                  <c:v>Final</c:v>
                </c:pt>
              </c:strCache>
            </c:strRef>
          </c:tx>
          <c:marker>
            <c:symbol val="none"/>
          </c:marker>
          <c:errBars>
            <c:errDir val="y"/>
            <c:errBarType val="both"/>
            <c:errValType val="stdErr"/>
            <c:noEndCap val="0"/>
          </c:errBars>
          <c:cat>
            <c:strRef>
              <c:f>Folha1!$A$88:$A$92</c:f>
              <c:strCache>
                <c:ptCount val="5"/>
                <c:pt idx="0">
                  <c:v>Vai e Vem</c:v>
                </c:pt>
                <c:pt idx="1">
                  <c:v>Abdominais</c:v>
                </c:pt>
                <c:pt idx="2">
                  <c:v>S, braços modificado</c:v>
                </c:pt>
                <c:pt idx="3">
                  <c:v>Senta e alcança (D)</c:v>
                </c:pt>
                <c:pt idx="4">
                  <c:v>Senta e alcança (E)</c:v>
                </c:pt>
              </c:strCache>
            </c:strRef>
          </c:cat>
          <c:val>
            <c:numRef>
              <c:f>Folha1!$C$88:$C$92</c:f>
              <c:numCache>
                <c:formatCode>General</c:formatCode>
                <c:ptCount val="5"/>
                <c:pt idx="0">
                  <c:v>28.330000000000005</c:v>
                </c:pt>
                <c:pt idx="1">
                  <c:v>26</c:v>
                </c:pt>
                <c:pt idx="2">
                  <c:v>5.5</c:v>
                </c:pt>
                <c:pt idx="3">
                  <c:v>23.830000000000005</c:v>
                </c:pt>
                <c:pt idx="4">
                  <c:v>23.5</c:v>
                </c:pt>
              </c:numCache>
            </c:numRef>
          </c:val>
          <c:smooth val="1"/>
          <c:extLst>
            <c:ext xmlns:c16="http://schemas.microsoft.com/office/drawing/2014/chart" uri="{C3380CC4-5D6E-409C-BE32-E72D297353CC}">
              <c16:uniqueId val="{00000001-A8F8-4B26-902D-8B3FB80BC4DE}"/>
            </c:ext>
          </c:extLst>
        </c:ser>
        <c:dLbls>
          <c:showLegendKey val="0"/>
          <c:showVal val="0"/>
          <c:showCatName val="0"/>
          <c:showSerName val="0"/>
          <c:showPercent val="0"/>
          <c:showBubbleSize val="0"/>
        </c:dLbls>
        <c:smooth val="0"/>
        <c:axId val="84128512"/>
        <c:axId val="84130048"/>
      </c:lineChart>
      <c:catAx>
        <c:axId val="84128512"/>
        <c:scaling>
          <c:orientation val="minMax"/>
        </c:scaling>
        <c:delete val="1"/>
        <c:axPos val="b"/>
        <c:numFmt formatCode="General" sourceLinked="0"/>
        <c:majorTickMark val="cross"/>
        <c:minorTickMark val="cross"/>
        <c:tickLblPos val="nextTo"/>
        <c:crossAx val="84130048"/>
        <c:crosses val="autoZero"/>
        <c:auto val="1"/>
        <c:lblAlgn val="ctr"/>
        <c:lblOffset val="100"/>
        <c:noMultiLvlLbl val="1"/>
      </c:catAx>
      <c:valAx>
        <c:axId val="84130048"/>
        <c:scaling>
          <c:orientation val="minMax"/>
        </c:scaling>
        <c:delete val="0"/>
        <c:axPos val="l"/>
        <c:numFmt formatCode="#,##0.0" sourceLinked="0"/>
        <c:majorTickMark val="out"/>
        <c:minorTickMark val="cross"/>
        <c:tickLblPos val="nextTo"/>
        <c:crossAx val="84128512"/>
        <c:crosses val="autoZero"/>
        <c:crossBetween val="between"/>
      </c:valAx>
    </c:plotArea>
    <c:legend>
      <c:legendPos val="r"/>
      <c:layout>
        <c:manualLayout>
          <c:xMode val="edge"/>
          <c:yMode val="edge"/>
          <c:x val="0.67005181347150833"/>
          <c:y val="4.8307753903643808E-2"/>
          <c:w val="0.27813471502590681"/>
          <c:h val="0.18022065038480359"/>
        </c:manualLayout>
      </c:layout>
      <c:overlay val="1"/>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8099518810149013E-2"/>
          <c:y val="2.8252405949256338E-2"/>
          <c:w val="0.92956124234470694"/>
          <c:h val="0.82241141732283463"/>
        </c:manualLayout>
      </c:layout>
      <c:lineChart>
        <c:grouping val="standard"/>
        <c:varyColors val="1"/>
        <c:ser>
          <c:idx val="0"/>
          <c:order val="0"/>
          <c:tx>
            <c:strRef>
              <c:f>Folha1!$B$59</c:f>
              <c:strCache>
                <c:ptCount val="1"/>
                <c:pt idx="0">
                  <c:v>Inicial</c:v>
                </c:pt>
              </c:strCache>
            </c:strRef>
          </c:tx>
          <c:marker>
            <c:symbol val="none"/>
          </c:marker>
          <c:errBars>
            <c:errDir val="y"/>
            <c:errBarType val="both"/>
            <c:errValType val="stdErr"/>
            <c:noEndCap val="0"/>
          </c:errBars>
          <c:cat>
            <c:strRef>
              <c:f>Folha1!$A$101:$A$105</c:f>
              <c:strCache>
                <c:ptCount val="5"/>
                <c:pt idx="0">
                  <c:v>Vai e Vem</c:v>
                </c:pt>
                <c:pt idx="1">
                  <c:v>Abdominais</c:v>
                </c:pt>
                <c:pt idx="2">
                  <c:v>S, braços modificado</c:v>
                </c:pt>
                <c:pt idx="3">
                  <c:v>Senta e alcança (D)</c:v>
                </c:pt>
                <c:pt idx="4">
                  <c:v>Senta e alcança (E)</c:v>
                </c:pt>
              </c:strCache>
            </c:strRef>
          </c:cat>
          <c:val>
            <c:numRef>
              <c:f>Folha1!$B$101:$B$105</c:f>
              <c:numCache>
                <c:formatCode>General</c:formatCode>
                <c:ptCount val="5"/>
                <c:pt idx="0">
                  <c:v>28.1</c:v>
                </c:pt>
                <c:pt idx="1">
                  <c:v>32.700000000000003</c:v>
                </c:pt>
                <c:pt idx="2">
                  <c:v>7.9</c:v>
                </c:pt>
                <c:pt idx="3">
                  <c:v>19.2</c:v>
                </c:pt>
                <c:pt idx="4">
                  <c:v>17.8</c:v>
                </c:pt>
              </c:numCache>
            </c:numRef>
          </c:val>
          <c:smooth val="1"/>
          <c:extLst>
            <c:ext xmlns:c16="http://schemas.microsoft.com/office/drawing/2014/chart" uri="{C3380CC4-5D6E-409C-BE32-E72D297353CC}">
              <c16:uniqueId val="{00000000-BFC5-4943-AA9E-2B73C3A69B8F}"/>
            </c:ext>
          </c:extLst>
        </c:ser>
        <c:ser>
          <c:idx val="1"/>
          <c:order val="1"/>
          <c:tx>
            <c:strRef>
              <c:f>Folha1!$C$59</c:f>
              <c:strCache>
                <c:ptCount val="1"/>
                <c:pt idx="0">
                  <c:v>Final</c:v>
                </c:pt>
              </c:strCache>
            </c:strRef>
          </c:tx>
          <c:marker>
            <c:symbol val="none"/>
          </c:marker>
          <c:errBars>
            <c:errDir val="y"/>
            <c:errBarType val="both"/>
            <c:errValType val="stdErr"/>
            <c:noEndCap val="0"/>
          </c:errBars>
          <c:cat>
            <c:strRef>
              <c:f>Folha1!$A$101:$A$105</c:f>
              <c:strCache>
                <c:ptCount val="5"/>
                <c:pt idx="0">
                  <c:v>Vai e Vem</c:v>
                </c:pt>
                <c:pt idx="1">
                  <c:v>Abdominais</c:v>
                </c:pt>
                <c:pt idx="2">
                  <c:v>S, braços modificado</c:v>
                </c:pt>
                <c:pt idx="3">
                  <c:v>Senta e alcança (D)</c:v>
                </c:pt>
                <c:pt idx="4">
                  <c:v>Senta e alcança (E)</c:v>
                </c:pt>
              </c:strCache>
            </c:strRef>
          </c:cat>
          <c:val>
            <c:numRef>
              <c:f>Folha1!$C$101:$C$105</c:f>
              <c:numCache>
                <c:formatCode>General</c:formatCode>
                <c:ptCount val="5"/>
                <c:pt idx="0">
                  <c:v>33</c:v>
                </c:pt>
                <c:pt idx="1">
                  <c:v>33.5</c:v>
                </c:pt>
                <c:pt idx="2">
                  <c:v>7.4</c:v>
                </c:pt>
                <c:pt idx="3">
                  <c:v>17.899999999999999</c:v>
                </c:pt>
                <c:pt idx="4">
                  <c:v>16.600000000000001</c:v>
                </c:pt>
              </c:numCache>
            </c:numRef>
          </c:val>
          <c:smooth val="1"/>
          <c:extLst>
            <c:ext xmlns:c16="http://schemas.microsoft.com/office/drawing/2014/chart" uri="{C3380CC4-5D6E-409C-BE32-E72D297353CC}">
              <c16:uniqueId val="{00000001-BFC5-4943-AA9E-2B73C3A69B8F}"/>
            </c:ext>
          </c:extLst>
        </c:ser>
        <c:dLbls>
          <c:showLegendKey val="0"/>
          <c:showVal val="0"/>
          <c:showCatName val="0"/>
          <c:showSerName val="0"/>
          <c:showPercent val="0"/>
          <c:showBubbleSize val="0"/>
        </c:dLbls>
        <c:smooth val="0"/>
        <c:axId val="83821696"/>
        <c:axId val="86203776"/>
      </c:lineChart>
      <c:catAx>
        <c:axId val="83821696"/>
        <c:scaling>
          <c:orientation val="minMax"/>
        </c:scaling>
        <c:delete val="1"/>
        <c:axPos val="b"/>
        <c:numFmt formatCode="General" sourceLinked="0"/>
        <c:majorTickMark val="cross"/>
        <c:minorTickMark val="cross"/>
        <c:tickLblPos val="nextTo"/>
        <c:crossAx val="86203776"/>
        <c:crosses val="autoZero"/>
        <c:auto val="1"/>
        <c:lblAlgn val="ctr"/>
        <c:lblOffset val="100"/>
        <c:noMultiLvlLbl val="1"/>
      </c:catAx>
      <c:valAx>
        <c:axId val="86203776"/>
        <c:scaling>
          <c:orientation val="minMax"/>
        </c:scaling>
        <c:delete val="0"/>
        <c:axPos val="l"/>
        <c:numFmt formatCode="#,##0.0" sourceLinked="0"/>
        <c:majorTickMark val="out"/>
        <c:minorTickMark val="cross"/>
        <c:tickLblPos val="nextTo"/>
        <c:crossAx val="83821696"/>
        <c:crosses val="autoZero"/>
        <c:crossBetween val="between"/>
      </c:valAx>
    </c:plotArea>
    <c:legend>
      <c:legendPos val="r"/>
      <c:layout>
        <c:manualLayout>
          <c:xMode val="edge"/>
          <c:yMode val="edge"/>
          <c:x val="0.67005181347150899"/>
          <c:y val="4.8307753903643828E-2"/>
          <c:w val="0.27813471502590681"/>
          <c:h val="0.18022065038480359"/>
        </c:manualLayout>
      </c:layout>
      <c:overlay val="1"/>
    </c:legend>
    <c:plotVisOnly val="1"/>
    <c:dispBlanksAs val="gap"/>
    <c:showDLblsOverMax val="1"/>
  </c:chart>
  <c:spPr>
    <a:ln>
      <a:noFill/>
    </a:ln>
  </c:spPr>
  <c:txPr>
    <a:bodyPr/>
    <a:lstStyle/>
    <a:p>
      <a:pPr>
        <a:defRPr sz="900">
          <a:latin typeface="Arial" pitchFamily="34" charset="0"/>
          <a:cs typeface="Arial" pitchFamily="34" charset="0"/>
        </a:defRPr>
      </a:pPr>
      <a:endParaRPr lang="pt-PT"/>
    </a:p>
  </c:txPr>
  <c:externalData r:id="rId1">
    <c:autoUpdate val="0"/>
  </c:externalData>
</c:chartSpac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D48356-9E32-40C3-8949-ED251DEAE0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TotalTime>
  <Pages>13</Pages>
  <Words>5501</Words>
  <Characters>29709</Characters>
  <Application>Microsoft Office Word</Application>
  <DocSecurity>0</DocSecurity>
  <Lines>247</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JOÃO NUNO DE BARROS PINTO CARDOSO MARTINS</dc:creator>
  <cp:keywords/>
  <dc:description/>
  <cp:lastModifiedBy>Samuel Honório</cp:lastModifiedBy>
  <cp:revision>26</cp:revision>
  <dcterms:created xsi:type="dcterms:W3CDTF">2022-05-15T18:37:00Z</dcterms:created>
  <dcterms:modified xsi:type="dcterms:W3CDTF">2022-05-16T18:58:00Z</dcterms:modified>
</cp:coreProperties>
</file>